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524"/>
        <w:gridCol w:w="6804"/>
      </w:tblGrid>
      <w:tr w:rsidR="00A25A8B" w:rsidRPr="000164C9" w14:paraId="40E1794A" w14:textId="77777777" w:rsidTr="00A25A8B"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36BEBD3" w14:textId="29BC963A" w:rsidR="00A25A8B" w:rsidRPr="000164C9" w:rsidRDefault="00A25A8B" w:rsidP="00125B66">
            <w:pPr>
              <w:pStyle w:val="Ttulo5"/>
              <w:spacing w:before="120" w:after="12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PROG.</w:t>
            </w:r>
          </w:p>
        </w:tc>
        <w:tc>
          <w:tcPr>
            <w:tcW w:w="55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9B0DFA0" w14:textId="3220B346" w:rsidR="00A25A8B" w:rsidRPr="000164C9" w:rsidRDefault="00A25A8B" w:rsidP="000164C9">
            <w:pPr>
              <w:pStyle w:val="Ttulo5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i w:val="0"/>
              </w:rPr>
              <w:t>NOMBRE DEL DOCUMENTO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2311AE4" w14:textId="332E0AE6" w:rsidR="00A25A8B" w:rsidRPr="00610D92" w:rsidRDefault="00A25A8B" w:rsidP="000D239A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>ARCHIVO ADJUNTO</w:t>
            </w:r>
          </w:p>
        </w:tc>
      </w:tr>
      <w:tr w:rsidR="00A25A8B" w:rsidRPr="008337F4" w14:paraId="7A718B09" w14:textId="77777777" w:rsidTr="00A25A8B">
        <w:tc>
          <w:tcPr>
            <w:tcW w:w="850" w:type="dxa"/>
            <w:tcBorders>
              <w:bottom w:val="nil"/>
            </w:tcBorders>
          </w:tcPr>
          <w:p w14:paraId="11F14B26" w14:textId="689E4836" w:rsidR="00A25A8B" w:rsidRPr="005E704C" w:rsidRDefault="00A25A8B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>
              <w:rPr>
                <w:rFonts w:ascii="Arial Narrow" w:hAnsi="Arial Narrow"/>
                <w:sz w:val="18"/>
                <w:lang w:val="es-MX"/>
              </w:rPr>
              <w:t>(5)</w:t>
            </w:r>
          </w:p>
        </w:tc>
        <w:tc>
          <w:tcPr>
            <w:tcW w:w="5524" w:type="dxa"/>
            <w:tcBorders>
              <w:bottom w:val="nil"/>
            </w:tcBorders>
          </w:tcPr>
          <w:p w14:paraId="24F6EB45" w14:textId="7B628392" w:rsidR="00A25A8B" w:rsidRPr="005E704C" w:rsidRDefault="00A25A8B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 w:rsidRPr="005E704C">
              <w:rPr>
                <w:rFonts w:ascii="Arial Narrow" w:hAnsi="Arial Narrow"/>
                <w:sz w:val="18"/>
                <w:lang w:val="es-MX"/>
              </w:rPr>
              <w:t>(</w:t>
            </w:r>
            <w:r>
              <w:rPr>
                <w:rFonts w:ascii="Arial Narrow" w:hAnsi="Arial Narrow"/>
                <w:sz w:val="18"/>
                <w:lang w:val="es-MX"/>
              </w:rPr>
              <w:t>6</w:t>
            </w:r>
            <w:r w:rsidRPr="005E704C"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  <w:tc>
          <w:tcPr>
            <w:tcW w:w="6804" w:type="dxa"/>
            <w:tcBorders>
              <w:bottom w:val="nil"/>
            </w:tcBorders>
          </w:tcPr>
          <w:p w14:paraId="6A026F37" w14:textId="6B085093" w:rsidR="00A25A8B" w:rsidRPr="005E704C" w:rsidRDefault="00A25A8B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 w:rsidRPr="005E704C">
              <w:rPr>
                <w:rFonts w:ascii="Arial Narrow" w:hAnsi="Arial Narrow"/>
                <w:sz w:val="18"/>
                <w:lang w:val="es-MX"/>
              </w:rPr>
              <w:t>(</w:t>
            </w:r>
            <w:r w:rsidR="00A27D9C">
              <w:rPr>
                <w:rFonts w:ascii="Arial Narrow" w:hAnsi="Arial Narrow"/>
                <w:sz w:val="18"/>
                <w:lang w:val="es-MX"/>
              </w:rPr>
              <w:t>7</w:t>
            </w:r>
            <w:r w:rsidRPr="005E704C"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</w:tr>
      <w:tr w:rsidR="00A25A8B" w:rsidRPr="00A71CE2" w14:paraId="3E492481" w14:textId="77777777" w:rsidTr="00A25A8B">
        <w:trPr>
          <w:trHeight w:val="522"/>
        </w:trPr>
        <w:tc>
          <w:tcPr>
            <w:tcW w:w="850" w:type="dxa"/>
            <w:tcBorders>
              <w:bottom w:val="nil"/>
            </w:tcBorders>
            <w:vAlign w:val="center"/>
          </w:tcPr>
          <w:p w14:paraId="2C1DA016" w14:textId="0864E982" w:rsidR="00A25A8B" w:rsidRPr="00A71CE2" w:rsidRDefault="00A25A8B" w:rsidP="000A4DAA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5524" w:type="dxa"/>
            <w:tcBorders>
              <w:bottom w:val="nil"/>
            </w:tcBorders>
            <w:vAlign w:val="center"/>
          </w:tcPr>
          <w:p w14:paraId="07933A72" w14:textId="225ECC70" w:rsidR="00A25A8B" w:rsidRPr="00A71CE2" w:rsidRDefault="00A25A8B" w:rsidP="000A4DAA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14:paraId="1FDB61F1" w14:textId="29D59E9C" w:rsidR="00A25A8B" w:rsidRPr="00A71CE2" w:rsidRDefault="00A25A8B" w:rsidP="00A809D1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</w:tr>
      <w:tr w:rsidR="00A25A8B" w:rsidRPr="000164C9" w14:paraId="7994DD13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E7B4BFE" w14:textId="44DD9A73" w:rsidR="00A25A8B" w:rsidRPr="00A71CE2" w:rsidRDefault="00A25A8B" w:rsidP="000A4DAA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70EFD459" w14:textId="047AF5DD" w:rsidR="00A25A8B" w:rsidRPr="00A71CE2" w:rsidRDefault="00A25A8B" w:rsidP="000A4DAA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4E53A2AE" w14:textId="7C36DFB8" w:rsidR="00A25A8B" w:rsidRPr="005E704C" w:rsidRDefault="00A25A8B" w:rsidP="00A809D1">
            <w:pPr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6B8C9E88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A6C2F8B" w14:textId="60319E23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5EF2295F" w14:textId="52D5CE8C" w:rsidR="00A25A8B" w:rsidRPr="002A7D26" w:rsidRDefault="00A25A8B" w:rsidP="002A7D26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7BB861CB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0E4CB10D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011E58A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5DFEF181" w14:textId="32B4BD5D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214279F0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2BC53FAF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E179533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2F30F06D" w14:textId="744F8C30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5D233C18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66C6EEDA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DEE018C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0D220EC8" w14:textId="04939CAB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2F36DCF2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261CB90D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56E695B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78C61136" w14:textId="585DE6DC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02D7A68A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45C234E3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A43A122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36F3F50D" w14:textId="04068C5E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2B826DFC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0465C888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F7F6C2F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4673C839" w14:textId="1FE1AB90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7913B724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5FF24D0E" w14:textId="77777777" w:rsidTr="00A25A8B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2F122E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  <w:vAlign w:val="center"/>
          </w:tcPr>
          <w:p w14:paraId="4FCAC4F9" w14:textId="69EC9C24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14:paraId="732B51E9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2160AD86" w14:textId="77777777" w:rsidTr="00A25A8B">
        <w:tc>
          <w:tcPr>
            <w:tcW w:w="850" w:type="dxa"/>
            <w:tcBorders>
              <w:top w:val="nil"/>
              <w:bottom w:val="nil"/>
            </w:tcBorders>
          </w:tcPr>
          <w:p w14:paraId="583F7AE8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</w:tcPr>
          <w:p w14:paraId="6D830433" w14:textId="6B849470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14:paraId="7EFF40AA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3C011A85" w14:textId="77777777" w:rsidTr="00A25A8B">
        <w:tc>
          <w:tcPr>
            <w:tcW w:w="850" w:type="dxa"/>
            <w:tcBorders>
              <w:top w:val="nil"/>
              <w:bottom w:val="nil"/>
            </w:tcBorders>
          </w:tcPr>
          <w:p w14:paraId="78E8787B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</w:tcPr>
          <w:p w14:paraId="14EDB996" w14:textId="5C24554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14:paraId="4BDEC38F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5588E87F" w14:textId="77777777" w:rsidTr="00A25A8B">
        <w:tc>
          <w:tcPr>
            <w:tcW w:w="850" w:type="dxa"/>
            <w:tcBorders>
              <w:top w:val="nil"/>
              <w:bottom w:val="nil"/>
            </w:tcBorders>
          </w:tcPr>
          <w:p w14:paraId="06656727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nil"/>
            </w:tcBorders>
          </w:tcPr>
          <w:p w14:paraId="1163246E" w14:textId="46069A9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14:paraId="4511C394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A25A8B" w:rsidRPr="000164C9" w14:paraId="0FC7BB61" w14:textId="77777777" w:rsidTr="00A25A8B">
        <w:trPr>
          <w:trHeight w:val="63"/>
        </w:trPr>
        <w:tc>
          <w:tcPr>
            <w:tcW w:w="850" w:type="dxa"/>
            <w:tcBorders>
              <w:top w:val="nil"/>
              <w:bottom w:val="single" w:sz="6" w:space="0" w:color="auto"/>
            </w:tcBorders>
          </w:tcPr>
          <w:p w14:paraId="5CA248A8" w14:textId="77777777" w:rsidR="00A25A8B" w:rsidRPr="000164C9" w:rsidRDefault="00A25A8B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524" w:type="dxa"/>
            <w:tcBorders>
              <w:top w:val="nil"/>
              <w:bottom w:val="single" w:sz="6" w:space="0" w:color="auto"/>
            </w:tcBorders>
          </w:tcPr>
          <w:p w14:paraId="004C20EA" w14:textId="2DBA3C26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6804" w:type="dxa"/>
            <w:tcBorders>
              <w:top w:val="nil"/>
              <w:bottom w:val="single" w:sz="6" w:space="0" w:color="auto"/>
            </w:tcBorders>
          </w:tcPr>
          <w:p w14:paraId="1A718353" w14:textId="77777777" w:rsidR="00A25A8B" w:rsidRPr="000164C9" w:rsidRDefault="00A25A8B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</w:tbl>
    <w:p w14:paraId="7C6C42DD" w14:textId="77777777" w:rsidR="00C839A0" w:rsidRDefault="00C839A0">
      <w:pPr>
        <w:rPr>
          <w:lang w:val="es-MX"/>
        </w:rPr>
      </w:pPr>
    </w:p>
    <w:tbl>
      <w:tblPr>
        <w:tblW w:w="552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</w:tblGrid>
      <w:tr w:rsidR="00231D45" w:rsidRPr="000164C9" w14:paraId="74237705" w14:textId="77777777" w:rsidTr="002F2040">
        <w:trPr>
          <w:trHeight w:val="254"/>
          <w:jc w:val="center"/>
        </w:trPr>
        <w:tc>
          <w:tcPr>
            <w:tcW w:w="5524" w:type="dxa"/>
          </w:tcPr>
          <w:p w14:paraId="6CE69657" w14:textId="77777777" w:rsidR="00231D45" w:rsidRDefault="00231D45" w:rsidP="002F2040">
            <w:pPr>
              <w:pStyle w:val="Ttulo6"/>
              <w:rPr>
                <w:rFonts w:ascii="Arial" w:hAnsi="Arial" w:cs="Arial"/>
                <w:bCs w:val="0"/>
                <w:szCs w:val="18"/>
              </w:rPr>
            </w:pPr>
            <w:r>
              <w:rPr>
                <w:rFonts w:ascii="Arial" w:hAnsi="Arial" w:cs="Arial"/>
                <w:bCs w:val="0"/>
                <w:szCs w:val="18"/>
              </w:rPr>
              <w:t xml:space="preserve">PERSONA SERVIDORA PÚBLICA </w:t>
            </w:r>
            <w:r w:rsidRPr="00F12F9E">
              <w:rPr>
                <w:rFonts w:ascii="Arial" w:hAnsi="Arial" w:cs="Arial"/>
                <w:bCs w:val="0"/>
                <w:szCs w:val="18"/>
              </w:rPr>
              <w:t>RESPONSABLE</w:t>
            </w:r>
            <w:r>
              <w:rPr>
                <w:rFonts w:ascii="Arial" w:hAnsi="Arial" w:cs="Arial"/>
                <w:bCs w:val="0"/>
                <w:szCs w:val="18"/>
              </w:rPr>
              <w:t xml:space="preserve"> </w:t>
            </w:r>
            <w:r w:rsidRPr="00F12F9E">
              <w:rPr>
                <w:rFonts w:ascii="Arial" w:hAnsi="Arial" w:cs="Arial"/>
                <w:bCs w:val="0"/>
                <w:szCs w:val="18"/>
              </w:rPr>
              <w:t xml:space="preserve">DE </w:t>
            </w:r>
            <w:r>
              <w:rPr>
                <w:rFonts w:ascii="Arial" w:hAnsi="Arial" w:cs="Arial"/>
                <w:bCs w:val="0"/>
                <w:szCs w:val="18"/>
              </w:rPr>
              <w:t xml:space="preserve">GENERAR </w:t>
            </w:r>
            <w:r w:rsidRPr="00F12F9E">
              <w:rPr>
                <w:rFonts w:ascii="Arial" w:hAnsi="Arial" w:cs="Arial"/>
                <w:bCs w:val="0"/>
                <w:szCs w:val="18"/>
              </w:rPr>
              <w:t xml:space="preserve">LA </w:t>
            </w:r>
            <w:r>
              <w:rPr>
                <w:rFonts w:ascii="Arial" w:hAnsi="Arial" w:cs="Arial"/>
                <w:bCs w:val="0"/>
                <w:szCs w:val="18"/>
              </w:rPr>
              <w:t>INFORMACIÓN</w:t>
            </w:r>
          </w:p>
          <w:p w14:paraId="65226903" w14:textId="77777777" w:rsidR="00231D45" w:rsidRDefault="00231D45" w:rsidP="002F2040">
            <w:pPr>
              <w:pStyle w:val="Ttulo6"/>
              <w:rPr>
                <w:rStyle w:val="Refdecomentario"/>
                <w:rFonts w:ascii="Times New Roman" w:hAnsi="Times New Roman"/>
                <w:b w:val="0"/>
                <w:bCs w:val="0"/>
                <w:lang w:val="es-ES"/>
              </w:rPr>
            </w:pPr>
          </w:p>
        </w:tc>
      </w:tr>
      <w:tr w:rsidR="00231D45" w:rsidRPr="000164C9" w14:paraId="58211CE0" w14:textId="77777777" w:rsidTr="002F2040">
        <w:trPr>
          <w:trHeight w:val="184"/>
          <w:jc w:val="center"/>
        </w:trPr>
        <w:tc>
          <w:tcPr>
            <w:tcW w:w="5524" w:type="dxa"/>
            <w:tcBorders>
              <w:bottom w:val="single" w:sz="4" w:space="0" w:color="auto"/>
            </w:tcBorders>
          </w:tcPr>
          <w:p w14:paraId="0F9A0058" w14:textId="77777777" w:rsidR="00231D45" w:rsidRDefault="00231D45" w:rsidP="002F2040">
            <w:pPr>
              <w:pStyle w:val="Ttulo6"/>
              <w:rPr>
                <w:rFonts w:ascii="Arial" w:hAnsi="Arial" w:cs="Arial"/>
                <w:szCs w:val="18"/>
              </w:rPr>
            </w:pPr>
          </w:p>
          <w:p w14:paraId="220BD775" w14:textId="77777777" w:rsidR="00231D45" w:rsidRPr="007E2A3E" w:rsidRDefault="00231D45" w:rsidP="002F2040">
            <w:pPr>
              <w:rPr>
                <w:lang w:val="es-MX"/>
              </w:rPr>
            </w:pPr>
          </w:p>
          <w:p w14:paraId="3B5572C7" w14:textId="77777777" w:rsidR="00231D45" w:rsidRPr="00F07162" w:rsidRDefault="00231D45" w:rsidP="002F2040">
            <w:pPr>
              <w:rPr>
                <w:lang w:val="es-MX"/>
              </w:rPr>
            </w:pPr>
          </w:p>
        </w:tc>
      </w:tr>
      <w:tr w:rsidR="00231D45" w:rsidRPr="008337F4" w14:paraId="674541BA" w14:textId="77777777" w:rsidTr="002F2040">
        <w:trPr>
          <w:jc w:val="center"/>
        </w:trPr>
        <w:tc>
          <w:tcPr>
            <w:tcW w:w="5524" w:type="dxa"/>
            <w:tcBorders>
              <w:top w:val="single" w:sz="4" w:space="0" w:color="auto"/>
            </w:tcBorders>
          </w:tcPr>
          <w:p w14:paraId="095D9C63" w14:textId="3D1B7A88" w:rsidR="00231D45" w:rsidRPr="005E704C" w:rsidRDefault="00231D45" w:rsidP="002F2040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E704C">
              <w:rPr>
                <w:rFonts w:ascii="Arial" w:hAnsi="Arial" w:cs="Arial"/>
                <w:sz w:val="18"/>
                <w:szCs w:val="18"/>
                <w:lang w:val="es-MX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  <w:r w:rsidRPr="005E704C">
              <w:rPr>
                <w:rFonts w:ascii="Arial" w:hAnsi="Arial" w:cs="Arial"/>
                <w:sz w:val="18"/>
                <w:szCs w:val="18"/>
                <w:lang w:val="es-MX"/>
              </w:rPr>
              <w:t>)</w:t>
            </w:r>
          </w:p>
        </w:tc>
      </w:tr>
      <w:tr w:rsidR="00231D45" w:rsidRPr="000164C9" w14:paraId="3D0AC5AA" w14:textId="77777777" w:rsidTr="002F2040">
        <w:trPr>
          <w:jc w:val="center"/>
        </w:trPr>
        <w:tc>
          <w:tcPr>
            <w:tcW w:w="5524" w:type="dxa"/>
          </w:tcPr>
          <w:p w14:paraId="66F76C83" w14:textId="77777777" w:rsidR="00231D45" w:rsidRPr="00F12F9E" w:rsidRDefault="00231D45" w:rsidP="002F2040">
            <w:pPr>
              <w:pStyle w:val="Ttulo4"/>
              <w:rPr>
                <w:sz w:val="18"/>
                <w:szCs w:val="18"/>
                <w:lang w:val="es-MX"/>
              </w:rPr>
            </w:pPr>
            <w:r w:rsidRPr="000C1FE1">
              <w:rPr>
                <w:sz w:val="18"/>
                <w:szCs w:val="18"/>
              </w:rPr>
              <w:t>NOMBRE</w:t>
            </w:r>
            <w:r>
              <w:rPr>
                <w:sz w:val="18"/>
                <w:szCs w:val="18"/>
              </w:rPr>
              <w:t>, CARGO Y FIRMA</w:t>
            </w:r>
          </w:p>
        </w:tc>
      </w:tr>
    </w:tbl>
    <w:p w14:paraId="3093703C" w14:textId="77777777" w:rsidR="001B5F1A" w:rsidRDefault="001B5F1A">
      <w:pPr>
        <w:rPr>
          <w:lang w:val="es-MX"/>
        </w:rPr>
      </w:pPr>
    </w:p>
    <w:p w14:paraId="524CF17E" w14:textId="77777777" w:rsidR="001B5F1A" w:rsidRDefault="001B5F1A">
      <w:pPr>
        <w:rPr>
          <w:lang w:val="es-MX"/>
        </w:rPr>
        <w:sectPr w:rsidR="001B5F1A" w:rsidSect="009342B4">
          <w:headerReference w:type="default" r:id="rId8"/>
          <w:footerReference w:type="default" r:id="rId9"/>
          <w:pgSz w:w="15840" w:h="12240" w:orient="landscape" w:code="1"/>
          <w:pgMar w:top="1281" w:right="1134" w:bottom="1134" w:left="1418" w:header="720" w:footer="720" w:gutter="0"/>
          <w:cols w:space="708"/>
          <w:docGrid w:linePitch="360"/>
        </w:sectPr>
      </w:pPr>
    </w:p>
    <w:p w14:paraId="1F2A867C" w14:textId="77777777" w:rsidR="00C2516B" w:rsidRDefault="00C2516B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2"/>
        </w:rPr>
      </w:pPr>
    </w:p>
    <w:p w14:paraId="6CD93E0C" w14:textId="4EE415F0" w:rsidR="003F00B3" w:rsidRPr="000164C9" w:rsidRDefault="003F00B3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2"/>
        </w:rPr>
      </w:pPr>
      <w:r w:rsidRPr="000164C9">
        <w:rPr>
          <w:rFonts w:ascii="Arial" w:hAnsi="Arial" w:cs="Arial"/>
          <w:b/>
          <w:sz w:val="22"/>
        </w:rPr>
        <w:t>INSTRUCTIVO DE LLENADO</w:t>
      </w:r>
    </w:p>
    <w:p w14:paraId="652E32F1" w14:textId="77777777" w:rsidR="003F00B3" w:rsidRPr="000164C9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</w:rPr>
      </w:pPr>
    </w:p>
    <w:p w14:paraId="08D31259" w14:textId="5B87FFD2" w:rsidR="001D28D9" w:rsidRDefault="003F00B3" w:rsidP="001D28D9">
      <w:pPr>
        <w:pStyle w:val="Encabezado"/>
        <w:jc w:val="both"/>
        <w:rPr>
          <w:rFonts w:ascii="Arial" w:hAnsi="Arial" w:cs="Arial"/>
          <w:sz w:val="22"/>
        </w:rPr>
      </w:pPr>
      <w:r w:rsidRPr="000164C9">
        <w:rPr>
          <w:rFonts w:ascii="Arial" w:hAnsi="Arial" w:cs="Arial"/>
          <w:b/>
          <w:sz w:val="22"/>
        </w:rPr>
        <w:t xml:space="preserve">OBJETIVO: </w:t>
      </w:r>
      <w:r w:rsidR="003F54D8" w:rsidRPr="00A80BF0">
        <w:rPr>
          <w:rFonts w:ascii="Arial" w:hAnsi="Arial"/>
          <w:sz w:val="22"/>
        </w:rPr>
        <w:t xml:space="preserve">Informar </w:t>
      </w:r>
      <w:r w:rsidR="001D28D9" w:rsidRPr="00A80BF0">
        <w:rPr>
          <w:rFonts w:ascii="Arial" w:hAnsi="Arial"/>
          <w:sz w:val="22"/>
        </w:rPr>
        <w:t xml:space="preserve">respecto </w:t>
      </w:r>
      <w:r w:rsidR="003F54D8" w:rsidRPr="00A80BF0">
        <w:rPr>
          <w:rFonts w:ascii="Arial" w:hAnsi="Arial"/>
          <w:sz w:val="22"/>
        </w:rPr>
        <w:t xml:space="preserve">de </w:t>
      </w:r>
      <w:r w:rsidR="001D28D9" w:rsidRPr="00A80BF0">
        <w:rPr>
          <w:rFonts w:ascii="Arial" w:hAnsi="Arial"/>
          <w:sz w:val="22"/>
        </w:rPr>
        <w:t>la programación de metas de las principales acciones, con la finalidad de identificar los resultados a los que se comprometen las dependencias y entidades públicas, de acuerdo con la asignación presupuestal (techos autorizados) para el ejercicio anual correspondiente.</w:t>
      </w:r>
    </w:p>
    <w:p w14:paraId="041959EC" w14:textId="77777777" w:rsidR="001D28D9" w:rsidRDefault="001D28D9" w:rsidP="001D28D9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</w:p>
    <w:p w14:paraId="0E86F0C0" w14:textId="720C8313" w:rsidR="003F00B3" w:rsidRDefault="009F39D4">
      <w:pPr>
        <w:pStyle w:val="Encabezado"/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>
        <w:rPr>
          <w:rFonts w:ascii="Arial" w:hAnsi="Arial" w:cs="Arial"/>
          <w:b/>
          <w:sz w:val="22"/>
        </w:rPr>
        <w:t xml:space="preserve">DESCRIPCIÓN DEL </w:t>
      </w:r>
      <w:r w:rsidR="003F00B3" w:rsidRPr="005E704C">
        <w:rPr>
          <w:rFonts w:ascii="Arial" w:hAnsi="Arial" w:cs="Arial"/>
          <w:b/>
          <w:sz w:val="22"/>
        </w:rPr>
        <w:t xml:space="preserve">DOCUMENTO: </w:t>
      </w:r>
      <w:r w:rsidRPr="00E937F9">
        <w:rPr>
          <w:rFonts w:ascii="Arial" w:hAnsi="Arial"/>
          <w:sz w:val="22"/>
        </w:rPr>
        <w:t>Es un documento oficial que integra programáticamente los objetivos y metas por proyecto a lograr en un año por las</w:t>
      </w:r>
      <w:r w:rsidR="00F95A40">
        <w:rPr>
          <w:rFonts w:ascii="Arial" w:hAnsi="Arial"/>
          <w:sz w:val="22"/>
        </w:rPr>
        <w:t xml:space="preserve"> Unidades Administrativas de las</w:t>
      </w:r>
      <w:r w:rsidRPr="00E937F9">
        <w:rPr>
          <w:rFonts w:ascii="Arial" w:hAnsi="Arial"/>
          <w:sz w:val="22"/>
        </w:rPr>
        <w:t xml:space="preserve"> </w:t>
      </w:r>
      <w:r w:rsidR="00CD36F8" w:rsidRPr="00E937F9">
        <w:rPr>
          <w:rFonts w:ascii="Arial" w:hAnsi="Arial"/>
          <w:sz w:val="22"/>
        </w:rPr>
        <w:t>Dependencias</w:t>
      </w:r>
      <w:r w:rsidR="0017644F">
        <w:rPr>
          <w:rFonts w:ascii="Arial" w:hAnsi="Arial"/>
          <w:sz w:val="22"/>
        </w:rPr>
        <w:t>,</w:t>
      </w:r>
      <w:r w:rsidRPr="00E937F9">
        <w:rPr>
          <w:rFonts w:ascii="Arial" w:hAnsi="Arial"/>
          <w:sz w:val="22"/>
        </w:rPr>
        <w:t xml:space="preserve"> </w:t>
      </w:r>
      <w:r w:rsidR="009A6E78">
        <w:rPr>
          <w:rFonts w:ascii="Arial" w:hAnsi="Arial"/>
          <w:sz w:val="22"/>
        </w:rPr>
        <w:t>Órganos Desconcentrados</w:t>
      </w:r>
      <w:r w:rsidR="009A6E78" w:rsidRPr="00E937F9">
        <w:rPr>
          <w:rFonts w:ascii="Arial" w:hAnsi="Arial"/>
          <w:sz w:val="22"/>
        </w:rPr>
        <w:t xml:space="preserve"> </w:t>
      </w:r>
      <w:r w:rsidR="009A6E78">
        <w:rPr>
          <w:rFonts w:ascii="Arial" w:hAnsi="Arial"/>
          <w:sz w:val="22"/>
        </w:rPr>
        <w:t xml:space="preserve">y </w:t>
      </w:r>
      <w:r w:rsidR="00CD36F8" w:rsidRPr="00E937F9">
        <w:rPr>
          <w:rFonts w:ascii="Arial" w:hAnsi="Arial"/>
          <w:sz w:val="22"/>
        </w:rPr>
        <w:t>Organismos Auxiliares</w:t>
      </w:r>
      <w:r w:rsidR="00CD36F8">
        <w:rPr>
          <w:rFonts w:ascii="Arial" w:hAnsi="Arial"/>
          <w:sz w:val="22"/>
        </w:rPr>
        <w:t xml:space="preserve"> </w:t>
      </w:r>
      <w:r w:rsidRPr="00E937F9">
        <w:rPr>
          <w:rFonts w:ascii="Arial" w:hAnsi="Arial"/>
          <w:sz w:val="22"/>
        </w:rPr>
        <w:t>de la Administración Pública Estatal. Estas metas deberán estar estrechamente vinculadas con los objetivos que se pretenden alcanzar en el año</w:t>
      </w:r>
      <w:r>
        <w:rPr>
          <w:rFonts w:ascii="Arial" w:hAnsi="Arial"/>
          <w:sz w:val="22"/>
        </w:rPr>
        <w:t xml:space="preserve"> y</w:t>
      </w:r>
      <w:r w:rsidRPr="00E937F9">
        <w:rPr>
          <w:rFonts w:ascii="Arial" w:hAnsi="Arial"/>
          <w:sz w:val="22"/>
        </w:rPr>
        <w:t xml:space="preserve"> con la asignación presupuestal correspondiente. El Programa Anual de Metas por Proyecto y Unidad Ejecutora</w:t>
      </w:r>
      <w:r w:rsidR="00235262">
        <w:rPr>
          <w:rFonts w:ascii="Arial" w:hAnsi="Arial"/>
          <w:sz w:val="22"/>
        </w:rPr>
        <w:t xml:space="preserve"> y/o Responsable</w:t>
      </w:r>
      <w:r w:rsidR="00235262" w:rsidRPr="00E937F9">
        <w:rPr>
          <w:rFonts w:ascii="Arial" w:hAnsi="Arial"/>
          <w:sz w:val="22"/>
        </w:rPr>
        <w:t xml:space="preserve"> </w:t>
      </w:r>
      <w:r w:rsidR="00235262">
        <w:rPr>
          <w:rFonts w:ascii="Arial" w:hAnsi="Arial"/>
          <w:sz w:val="22"/>
        </w:rPr>
        <w:t xml:space="preserve">(Formato </w:t>
      </w:r>
      <w:r w:rsidR="006C2309">
        <w:rPr>
          <w:rFonts w:ascii="Arial" w:hAnsi="Arial"/>
          <w:sz w:val="22"/>
        </w:rPr>
        <w:t xml:space="preserve">PbR-02b) </w:t>
      </w:r>
      <w:r w:rsidRPr="00E937F9">
        <w:rPr>
          <w:rFonts w:ascii="Arial" w:hAnsi="Arial"/>
          <w:sz w:val="22"/>
        </w:rPr>
        <w:t>sirve de base para la integración de los</w:t>
      </w:r>
      <w:r w:rsidRPr="00293787">
        <w:rPr>
          <w:rFonts w:ascii="Arial" w:hAnsi="Arial"/>
          <w:sz w:val="22"/>
        </w:rPr>
        <w:t xml:space="preserve"> anteproyectos de Presupuestos de Egresos del Estado.</w:t>
      </w:r>
    </w:p>
    <w:p w14:paraId="6F626B54" w14:textId="77777777" w:rsidR="00621E2E" w:rsidRPr="005E704C" w:rsidRDefault="00621E2E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</w:p>
    <w:p w14:paraId="4A474678" w14:textId="77777777" w:rsidR="005E6824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</w:rPr>
      </w:pPr>
      <w:r w:rsidRPr="005E704C">
        <w:rPr>
          <w:rFonts w:ascii="Arial" w:hAnsi="Arial" w:cs="Arial"/>
          <w:b/>
          <w:sz w:val="22"/>
        </w:rPr>
        <w:t>OBLIGADOS:</w:t>
      </w:r>
    </w:p>
    <w:p w14:paraId="69CEB12A" w14:textId="3E94D1D1" w:rsidR="00325EBB" w:rsidRPr="005E704C" w:rsidRDefault="006D5680" w:rsidP="006D5680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/>
          <w:sz w:val="22"/>
        </w:rPr>
        <w:t xml:space="preserve">Persona </w:t>
      </w:r>
      <w:r w:rsidR="00AF333D" w:rsidRPr="005E704C">
        <w:rPr>
          <w:rFonts w:ascii="Arial" w:hAnsi="Arial"/>
          <w:sz w:val="22"/>
        </w:rPr>
        <w:t>Titular del Poder Ejecutivo Estatal</w:t>
      </w:r>
      <w:r w:rsidR="00325EBB" w:rsidRPr="005E704C">
        <w:rPr>
          <w:rFonts w:ascii="Arial" w:hAnsi="Arial"/>
          <w:sz w:val="22"/>
        </w:rPr>
        <w:t xml:space="preserve">, </w:t>
      </w:r>
      <w:r w:rsidR="00EE6EDD" w:rsidRPr="00E90AA6">
        <w:rPr>
          <w:rFonts w:ascii="Arial" w:hAnsi="Arial"/>
          <w:sz w:val="22"/>
        </w:rPr>
        <w:t>entrega concentrado de las unidades administrativas que integran la Gubernatura</w:t>
      </w:r>
      <w:r w:rsidR="003F1D80">
        <w:rPr>
          <w:rFonts w:ascii="Arial" w:hAnsi="Arial"/>
          <w:sz w:val="22"/>
        </w:rPr>
        <w:t>.</w:t>
      </w:r>
    </w:p>
    <w:p w14:paraId="396F9A09" w14:textId="240A7B4B" w:rsidR="00AF333D" w:rsidRPr="005A75C2" w:rsidRDefault="006D5680" w:rsidP="006D5680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 w:rsidRPr="005A75C2">
        <w:rPr>
          <w:rFonts w:ascii="Arial" w:hAnsi="Arial"/>
          <w:sz w:val="22"/>
        </w:rPr>
        <w:t xml:space="preserve">Persona Titular de la </w:t>
      </w:r>
      <w:r w:rsidR="00AF333D" w:rsidRPr="005A75C2">
        <w:rPr>
          <w:rFonts w:ascii="Arial" w:hAnsi="Arial"/>
          <w:sz w:val="22"/>
        </w:rPr>
        <w:t>Secretar</w:t>
      </w:r>
      <w:r w:rsidRPr="005A75C2">
        <w:rPr>
          <w:rFonts w:ascii="Arial" w:hAnsi="Arial"/>
          <w:sz w:val="22"/>
        </w:rPr>
        <w:t>ía</w:t>
      </w:r>
      <w:r w:rsidR="00AF333D" w:rsidRPr="005A75C2">
        <w:rPr>
          <w:rFonts w:ascii="Arial" w:hAnsi="Arial"/>
          <w:sz w:val="22"/>
        </w:rPr>
        <w:t xml:space="preserve"> </w:t>
      </w:r>
      <w:r w:rsidR="00284159" w:rsidRPr="005A75C2">
        <w:rPr>
          <w:rFonts w:ascii="Arial" w:hAnsi="Arial"/>
          <w:sz w:val="22"/>
        </w:rPr>
        <w:t xml:space="preserve">de </w:t>
      </w:r>
      <w:r w:rsidR="00F84E71" w:rsidRPr="005A75C2">
        <w:rPr>
          <w:rFonts w:ascii="Arial" w:hAnsi="Arial"/>
          <w:sz w:val="22"/>
        </w:rPr>
        <w:t>Finanzas</w:t>
      </w:r>
      <w:r w:rsidR="00AF333D" w:rsidRPr="005A75C2">
        <w:rPr>
          <w:rFonts w:ascii="Arial" w:hAnsi="Arial"/>
          <w:sz w:val="22"/>
        </w:rPr>
        <w:t xml:space="preserve">, entrega </w:t>
      </w:r>
      <w:r w:rsidR="00A40F29" w:rsidRPr="005A75C2">
        <w:rPr>
          <w:rFonts w:ascii="Arial" w:hAnsi="Arial"/>
          <w:sz w:val="22"/>
        </w:rPr>
        <w:t>información de la Administración Pública Estatal</w:t>
      </w:r>
      <w:r w:rsidR="005A75C2" w:rsidRPr="005A75C2">
        <w:rPr>
          <w:rFonts w:ascii="Arial" w:hAnsi="Arial"/>
          <w:sz w:val="22"/>
        </w:rPr>
        <w:t xml:space="preserve"> del sector central.</w:t>
      </w:r>
    </w:p>
    <w:p w14:paraId="48047F17" w14:textId="1EF63B50" w:rsidR="005E6824" w:rsidRDefault="004629F8" w:rsidP="004629F8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Personas </w:t>
      </w:r>
      <w:r w:rsidR="005E6824">
        <w:rPr>
          <w:rFonts w:ascii="Arial" w:hAnsi="Arial"/>
          <w:sz w:val="22"/>
        </w:rPr>
        <w:t>Titulares de las Dependencias</w:t>
      </w:r>
      <w:r w:rsidR="000503F9">
        <w:rPr>
          <w:rFonts w:ascii="Arial" w:hAnsi="Arial"/>
          <w:sz w:val="22"/>
        </w:rPr>
        <w:t xml:space="preserve">, </w:t>
      </w:r>
      <w:r w:rsidR="005F6257">
        <w:rPr>
          <w:rFonts w:ascii="Arial" w:hAnsi="Arial"/>
          <w:sz w:val="22"/>
        </w:rPr>
        <w:t xml:space="preserve">y </w:t>
      </w:r>
      <w:r w:rsidR="009561B8" w:rsidRPr="00E90AA6">
        <w:rPr>
          <w:rFonts w:ascii="Arial" w:hAnsi="Arial"/>
          <w:sz w:val="22"/>
        </w:rPr>
        <w:t>de las Unidades de Información, Planeación, Programación y Evaluación</w:t>
      </w:r>
      <w:r w:rsidR="00C94563">
        <w:rPr>
          <w:rFonts w:ascii="Arial" w:hAnsi="Arial"/>
          <w:sz w:val="22"/>
        </w:rPr>
        <w:t xml:space="preserve"> o equivalente</w:t>
      </w:r>
      <w:r w:rsidR="0063321C">
        <w:rPr>
          <w:rFonts w:ascii="Arial" w:hAnsi="Arial"/>
          <w:sz w:val="22"/>
        </w:rPr>
        <w:t xml:space="preserve">, </w:t>
      </w:r>
      <w:r w:rsidR="003768B3">
        <w:rPr>
          <w:rFonts w:ascii="Arial" w:hAnsi="Arial"/>
          <w:sz w:val="22"/>
        </w:rPr>
        <w:t xml:space="preserve">entregan </w:t>
      </w:r>
      <w:r w:rsidR="00B11AE3">
        <w:rPr>
          <w:rFonts w:ascii="Arial" w:hAnsi="Arial"/>
          <w:sz w:val="22"/>
        </w:rPr>
        <w:t xml:space="preserve">la </w:t>
      </w:r>
      <w:r w:rsidR="003768B3">
        <w:rPr>
          <w:rFonts w:ascii="Arial" w:hAnsi="Arial"/>
          <w:sz w:val="22"/>
        </w:rPr>
        <w:t xml:space="preserve">información </w:t>
      </w:r>
      <w:r w:rsidR="005F6257">
        <w:rPr>
          <w:rFonts w:ascii="Arial" w:hAnsi="Arial"/>
          <w:sz w:val="22"/>
        </w:rPr>
        <w:t xml:space="preserve">de las </w:t>
      </w:r>
      <w:r w:rsidR="00CD36F8">
        <w:rPr>
          <w:rFonts w:ascii="Arial" w:hAnsi="Arial"/>
          <w:sz w:val="22"/>
        </w:rPr>
        <w:t xml:space="preserve">Dependencias </w:t>
      </w:r>
      <w:r w:rsidR="005F6257">
        <w:rPr>
          <w:rFonts w:ascii="Arial" w:hAnsi="Arial"/>
          <w:sz w:val="22"/>
        </w:rPr>
        <w:t xml:space="preserve">y </w:t>
      </w:r>
      <w:r w:rsidR="00CD36F8">
        <w:rPr>
          <w:rFonts w:ascii="Arial" w:hAnsi="Arial"/>
          <w:sz w:val="22"/>
        </w:rPr>
        <w:t xml:space="preserve">Órganos Desconcentrados </w:t>
      </w:r>
      <w:r w:rsidR="005F6257">
        <w:rPr>
          <w:rFonts w:ascii="Arial" w:hAnsi="Arial"/>
          <w:sz w:val="22"/>
        </w:rPr>
        <w:t>que le están sectorizados.</w:t>
      </w:r>
    </w:p>
    <w:p w14:paraId="7DFD22CF" w14:textId="0BED608A" w:rsidR="0063321C" w:rsidRDefault="0063321C" w:rsidP="004629F8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Personas Titulares de las Subsecretarías y Directores Generales, entregan información de su unidad administrativa.</w:t>
      </w:r>
    </w:p>
    <w:p w14:paraId="2C9D4BA7" w14:textId="44B479FD" w:rsidR="00945158" w:rsidRDefault="00945158" w:rsidP="004629F8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Personas Titulares de los</w:t>
      </w:r>
      <w:r w:rsidR="00CD36F8">
        <w:rPr>
          <w:rFonts w:ascii="Arial" w:hAnsi="Arial"/>
          <w:sz w:val="22"/>
        </w:rPr>
        <w:t xml:space="preserve"> </w:t>
      </w:r>
      <w:r w:rsidR="00280ED1">
        <w:rPr>
          <w:rFonts w:ascii="Arial" w:hAnsi="Arial"/>
          <w:sz w:val="22"/>
        </w:rPr>
        <w:t xml:space="preserve">Órganos Desconcentrados </w:t>
      </w:r>
      <w:r w:rsidR="00CD36F8">
        <w:rPr>
          <w:rFonts w:ascii="Arial" w:hAnsi="Arial"/>
          <w:sz w:val="22"/>
        </w:rPr>
        <w:t xml:space="preserve">u </w:t>
      </w:r>
      <w:r w:rsidR="00280ED1" w:rsidRPr="00E90AA6">
        <w:rPr>
          <w:rFonts w:ascii="Arial" w:hAnsi="Arial"/>
          <w:sz w:val="22"/>
        </w:rPr>
        <w:t>Organismos Auxiliares</w:t>
      </w:r>
      <w:r w:rsidRPr="00E90AA6">
        <w:rPr>
          <w:rFonts w:ascii="Arial" w:hAnsi="Arial"/>
          <w:sz w:val="22"/>
        </w:rPr>
        <w:t>,</w:t>
      </w:r>
      <w:r w:rsidR="00B46AA0">
        <w:rPr>
          <w:rFonts w:ascii="Arial" w:hAnsi="Arial"/>
          <w:sz w:val="22"/>
        </w:rPr>
        <w:t xml:space="preserve"> </w:t>
      </w:r>
      <w:r w:rsidR="00007D87">
        <w:rPr>
          <w:rFonts w:ascii="Arial" w:hAnsi="Arial"/>
          <w:sz w:val="22"/>
        </w:rPr>
        <w:t xml:space="preserve">y quienes ocupen </w:t>
      </w:r>
      <w:r w:rsidRPr="00E90AA6">
        <w:rPr>
          <w:rFonts w:ascii="Arial" w:hAnsi="Arial"/>
          <w:sz w:val="22"/>
        </w:rPr>
        <w:t>el segundo nivel jerárquico</w:t>
      </w:r>
      <w:r w:rsidR="00007D87">
        <w:rPr>
          <w:rFonts w:ascii="Arial" w:hAnsi="Arial"/>
          <w:sz w:val="22"/>
        </w:rPr>
        <w:t xml:space="preserve"> de la estructura del </w:t>
      </w:r>
      <w:r w:rsidR="00B82B85">
        <w:rPr>
          <w:rFonts w:ascii="Arial" w:hAnsi="Arial"/>
          <w:sz w:val="22"/>
        </w:rPr>
        <w:t xml:space="preserve">Órgano Desconcentrado </w:t>
      </w:r>
      <w:r w:rsidR="00CD36F8">
        <w:rPr>
          <w:rFonts w:ascii="Arial" w:hAnsi="Arial"/>
          <w:sz w:val="22"/>
        </w:rPr>
        <w:t>u</w:t>
      </w:r>
      <w:r w:rsidR="00723923">
        <w:rPr>
          <w:rFonts w:ascii="Arial" w:hAnsi="Arial"/>
          <w:sz w:val="22"/>
        </w:rPr>
        <w:t xml:space="preserve"> </w:t>
      </w:r>
      <w:r w:rsidR="00B82B85">
        <w:rPr>
          <w:rFonts w:ascii="Arial" w:hAnsi="Arial"/>
          <w:sz w:val="22"/>
        </w:rPr>
        <w:t>Organismo Auxiliar</w:t>
      </w:r>
      <w:r w:rsidR="00CD36F8">
        <w:rPr>
          <w:rFonts w:ascii="Arial" w:hAnsi="Arial"/>
          <w:sz w:val="22"/>
        </w:rPr>
        <w:t xml:space="preserve">, </w:t>
      </w:r>
      <w:r w:rsidR="00723923">
        <w:rPr>
          <w:rFonts w:ascii="Arial" w:hAnsi="Arial"/>
          <w:sz w:val="22"/>
        </w:rPr>
        <w:t>cuando éstos tengan asignadas metas</w:t>
      </w:r>
      <w:r w:rsidR="00007D87">
        <w:rPr>
          <w:rFonts w:ascii="Arial" w:hAnsi="Arial"/>
          <w:sz w:val="22"/>
        </w:rPr>
        <w:t xml:space="preserve">, entregan </w:t>
      </w:r>
      <w:r w:rsidR="00C94563">
        <w:rPr>
          <w:rFonts w:ascii="Arial" w:hAnsi="Arial"/>
          <w:sz w:val="22"/>
        </w:rPr>
        <w:t>la información de su unidad administrativa.</w:t>
      </w:r>
    </w:p>
    <w:p w14:paraId="562D0E94" w14:textId="77777777" w:rsidR="0063321C" w:rsidRDefault="0063321C" w:rsidP="00C16770">
      <w:pPr>
        <w:pStyle w:val="Encabezado"/>
        <w:tabs>
          <w:tab w:val="clear" w:pos="4419"/>
          <w:tab w:val="clear" w:pos="8838"/>
        </w:tabs>
        <w:ind w:left="360"/>
        <w:jc w:val="both"/>
        <w:rPr>
          <w:rFonts w:ascii="Arial" w:hAnsi="Arial"/>
          <w:sz w:val="22"/>
        </w:rPr>
      </w:pPr>
    </w:p>
    <w:p w14:paraId="6BD30F39" w14:textId="77777777" w:rsidR="00AF333D" w:rsidRPr="005E704C" w:rsidRDefault="00AF333D" w:rsidP="00C83F8F">
      <w:pPr>
        <w:pStyle w:val="Encabezado"/>
        <w:tabs>
          <w:tab w:val="clear" w:pos="4419"/>
          <w:tab w:val="clear" w:pos="8838"/>
        </w:tabs>
        <w:ind w:left="360"/>
        <w:jc w:val="both"/>
        <w:rPr>
          <w:rFonts w:ascii="Arial" w:hAnsi="Arial" w:cs="Arial"/>
          <w:sz w:val="22"/>
        </w:rPr>
      </w:pPr>
    </w:p>
    <w:p w14:paraId="1AFBFA2A" w14:textId="4AB32277" w:rsidR="009A092F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  <w:r w:rsidRPr="005E704C">
        <w:rPr>
          <w:rFonts w:ascii="Arial" w:hAnsi="Arial" w:cs="Arial"/>
          <w:b/>
          <w:sz w:val="22"/>
        </w:rPr>
        <w:t xml:space="preserve">VIGENCIA DE LA INFORMACIÓN: </w:t>
      </w:r>
      <w:r w:rsidR="00ED2F7A" w:rsidRPr="00ED2F7A">
        <w:rPr>
          <w:rFonts w:ascii="Arial" w:hAnsi="Arial"/>
          <w:sz w:val="22"/>
        </w:rPr>
        <w:t>Programa Anual de Metas por Proyecto y Unidad Ejecutora, correspondiente al ejercicio presupuestal en el que se realiza la entrega y recepción.</w:t>
      </w:r>
    </w:p>
    <w:p w14:paraId="64E19C0B" w14:textId="77777777" w:rsidR="006670EB" w:rsidRDefault="006670EB">
      <w:pPr>
        <w:rPr>
          <w:rFonts w:ascii="Arial" w:hAnsi="Arial" w:cs="Arial"/>
          <w:sz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417"/>
        <w:gridCol w:w="567"/>
        <w:gridCol w:w="3827"/>
        <w:gridCol w:w="5061"/>
      </w:tblGrid>
      <w:tr w:rsidR="006670EB" w14:paraId="314BEE6B" w14:textId="77777777" w:rsidTr="008D75C3">
        <w:tc>
          <w:tcPr>
            <w:tcW w:w="2122" w:type="dxa"/>
          </w:tcPr>
          <w:p w14:paraId="1242407B" w14:textId="77777777" w:rsidR="006670EB" w:rsidRPr="00F161E6" w:rsidRDefault="006670EB" w:rsidP="008D75C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F161E6">
              <w:rPr>
                <w:rFonts w:ascii="Arial" w:hAnsi="Arial" w:cs="Arial"/>
                <w:b/>
                <w:bCs/>
                <w:sz w:val="22"/>
              </w:rPr>
              <w:t>ACTUALIZACIÓN:</w:t>
            </w:r>
          </w:p>
        </w:tc>
        <w:tc>
          <w:tcPr>
            <w:tcW w:w="1417" w:type="dxa"/>
          </w:tcPr>
          <w:p w14:paraId="12B07B30" w14:textId="0E160C67" w:rsidR="006670EB" w:rsidRPr="00F161E6" w:rsidRDefault="00BA7A54" w:rsidP="008D75C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F161E6">
              <w:rPr>
                <w:rFonts w:ascii="Arial" w:hAnsi="Arial" w:cs="Arial"/>
                <w:sz w:val="22"/>
              </w:rPr>
              <w:t>Anual</w:t>
            </w:r>
          </w:p>
        </w:tc>
        <w:tc>
          <w:tcPr>
            <w:tcW w:w="567" w:type="dxa"/>
          </w:tcPr>
          <w:p w14:paraId="1772A560" w14:textId="77777777" w:rsidR="006670EB" w:rsidRPr="00F161E6" w:rsidRDefault="006670EB" w:rsidP="008D75C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827" w:type="dxa"/>
          </w:tcPr>
          <w:p w14:paraId="243F0B8C" w14:textId="77777777" w:rsidR="006670EB" w:rsidRPr="00F161E6" w:rsidRDefault="006670EB" w:rsidP="008D75C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F161E6">
              <w:rPr>
                <w:rFonts w:ascii="Arial" w:hAnsi="Arial" w:cs="Arial"/>
                <w:b/>
                <w:bCs/>
                <w:sz w:val="22"/>
              </w:rPr>
              <w:t>SUPUESTO DE ACTUALIZACIÓN:</w:t>
            </w:r>
          </w:p>
        </w:tc>
        <w:tc>
          <w:tcPr>
            <w:tcW w:w="5061" w:type="dxa"/>
          </w:tcPr>
          <w:p w14:paraId="21AAD221" w14:textId="77777777" w:rsidR="006670EB" w:rsidRPr="00891591" w:rsidRDefault="006670EB" w:rsidP="008D75C3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F161E6">
              <w:rPr>
                <w:rFonts w:ascii="Arial" w:hAnsi="Arial" w:cs="Arial"/>
                <w:sz w:val="22"/>
              </w:rPr>
              <w:t>Emisión y/o modificación de los documentos de referencia.</w:t>
            </w:r>
            <w:r w:rsidRPr="00891591">
              <w:rPr>
                <w:rFonts w:ascii="Arial" w:hAnsi="Arial" w:cs="Arial"/>
                <w:sz w:val="22"/>
              </w:rPr>
              <w:t xml:space="preserve"> </w:t>
            </w:r>
          </w:p>
        </w:tc>
      </w:tr>
    </w:tbl>
    <w:p w14:paraId="0E739F6A" w14:textId="197627CD" w:rsidR="009A092F" w:rsidRDefault="009A092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14:paraId="142F5CD5" w14:textId="77777777" w:rsidR="003F00B3" w:rsidRPr="005E704C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</w:p>
    <w:tbl>
      <w:tblPr>
        <w:tblpPr w:leftFromText="141" w:rightFromText="141" w:vertAnchor="text" w:horzAnchor="margin" w:tblpY="317"/>
        <w:tblW w:w="130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11351"/>
      </w:tblGrid>
      <w:tr w:rsidR="000527CC" w:rsidRPr="005E704C" w14:paraId="37E0F8E7" w14:textId="77777777" w:rsidTr="00065AA1">
        <w:trPr>
          <w:trHeight w:val="383"/>
        </w:trPr>
        <w:tc>
          <w:tcPr>
            <w:tcW w:w="1690" w:type="dxa"/>
            <w:shd w:val="clear" w:color="auto" w:fill="C0C0C0"/>
            <w:vAlign w:val="center"/>
          </w:tcPr>
          <w:p w14:paraId="4FB8EBDB" w14:textId="77777777" w:rsidR="000527CC" w:rsidRPr="005E704C" w:rsidRDefault="000527CC" w:rsidP="000527CC">
            <w:pPr>
              <w:spacing w:before="40" w:after="40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5E704C">
              <w:rPr>
                <w:rFonts w:ascii="Arial" w:hAnsi="Arial"/>
                <w:b/>
                <w:sz w:val="22"/>
                <w:lang w:val="es-MX"/>
              </w:rPr>
              <w:t>NÚMERO</w:t>
            </w:r>
          </w:p>
        </w:tc>
        <w:tc>
          <w:tcPr>
            <w:tcW w:w="11351" w:type="dxa"/>
            <w:shd w:val="clear" w:color="auto" w:fill="C0C0C0"/>
            <w:vAlign w:val="center"/>
          </w:tcPr>
          <w:p w14:paraId="043D1F28" w14:textId="77777777" w:rsidR="000527CC" w:rsidRPr="005E704C" w:rsidRDefault="000527CC" w:rsidP="000527CC">
            <w:pPr>
              <w:spacing w:before="40" w:after="40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5E704C">
              <w:rPr>
                <w:rFonts w:ascii="Arial" w:hAnsi="Arial"/>
                <w:b/>
                <w:sz w:val="22"/>
                <w:lang w:val="es-MX"/>
              </w:rPr>
              <w:t>SE ANOTARÁ (N)</w:t>
            </w:r>
          </w:p>
        </w:tc>
      </w:tr>
      <w:tr w:rsidR="000527CC" w:rsidRPr="005E704C" w14:paraId="6121DF2E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4CB998AC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(1)</w:t>
            </w:r>
          </w:p>
        </w:tc>
        <w:tc>
          <w:tcPr>
            <w:tcW w:w="11351" w:type="dxa"/>
          </w:tcPr>
          <w:p w14:paraId="0722E7C3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</w:rPr>
              <w:t>Número de hoja que le corresponde y la referencia del número total de hojas utilizadas para un mismo formato.</w:t>
            </w:r>
          </w:p>
        </w:tc>
      </w:tr>
      <w:tr w:rsidR="000527CC" w:rsidRPr="005E704C" w14:paraId="4A1D9D9F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6B7BE284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(2)</w:t>
            </w:r>
          </w:p>
        </w:tc>
        <w:tc>
          <w:tcPr>
            <w:tcW w:w="11351" w:type="dxa"/>
          </w:tcPr>
          <w:p w14:paraId="0AADD6FF" w14:textId="687861C7" w:rsidR="000527CC" w:rsidRPr="005E704C" w:rsidRDefault="000527CC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04C">
              <w:rPr>
                <w:rFonts w:ascii="Arial" w:hAnsi="Arial" w:cs="Arial"/>
                <w:sz w:val="22"/>
                <w:szCs w:val="22"/>
              </w:rPr>
              <w:t xml:space="preserve">Denominación de la </w:t>
            </w:r>
            <w:r w:rsidR="00AC5221" w:rsidRPr="005E704C">
              <w:rPr>
                <w:rFonts w:ascii="Arial" w:hAnsi="Arial" w:cs="Arial"/>
                <w:sz w:val="22"/>
                <w:szCs w:val="22"/>
              </w:rPr>
              <w:t>Dependencia</w:t>
            </w:r>
            <w:r w:rsidR="00BF02D1">
              <w:rPr>
                <w:rFonts w:ascii="Arial" w:hAnsi="Arial" w:cs="Arial"/>
                <w:sz w:val="22"/>
                <w:szCs w:val="22"/>
              </w:rPr>
              <w:t>,</w:t>
            </w:r>
            <w:r w:rsidR="00BF3A37">
              <w:rPr>
                <w:rFonts w:ascii="Arial" w:hAnsi="Arial" w:cs="Arial"/>
                <w:sz w:val="22"/>
                <w:szCs w:val="22"/>
              </w:rPr>
              <w:t xml:space="preserve"> Órgano Desconcentrado u </w:t>
            </w:r>
            <w:r w:rsidR="00AC5221">
              <w:rPr>
                <w:rFonts w:ascii="Arial" w:hAnsi="Arial" w:cs="Arial"/>
                <w:sz w:val="22"/>
                <w:szCs w:val="22"/>
              </w:rPr>
              <w:t>Organismo Auxiliar</w:t>
            </w:r>
            <w:r w:rsidR="00B60C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5020">
              <w:rPr>
                <w:rFonts w:ascii="Arial" w:hAnsi="Arial" w:cs="Arial"/>
                <w:sz w:val="22"/>
                <w:szCs w:val="22"/>
              </w:rPr>
              <w:t>al que se encuentra adscrita la unidad administrativa</w:t>
            </w:r>
            <w:r w:rsidR="00685020" w:rsidRPr="005E704C">
              <w:rPr>
                <w:rFonts w:ascii="Arial" w:hAnsi="Arial" w:cs="Arial"/>
                <w:sz w:val="22"/>
                <w:szCs w:val="22"/>
              </w:rPr>
              <w:t xml:space="preserve">, de conformidad con lo establecido en </w:t>
            </w:r>
            <w:r w:rsidR="00685020">
              <w:rPr>
                <w:rFonts w:ascii="Arial" w:hAnsi="Arial" w:cs="Arial"/>
                <w:sz w:val="22"/>
                <w:szCs w:val="22"/>
              </w:rPr>
              <w:t xml:space="preserve">el </w:t>
            </w:r>
            <w:r w:rsidR="00BA5646" w:rsidRPr="005E704C">
              <w:rPr>
                <w:rFonts w:ascii="Arial" w:hAnsi="Arial" w:cs="Arial"/>
                <w:sz w:val="22"/>
                <w:szCs w:val="22"/>
              </w:rPr>
              <w:t>ordenamiento jurídico de creación</w:t>
            </w:r>
            <w:r w:rsidR="00BA5646">
              <w:rPr>
                <w:rFonts w:ascii="Arial" w:hAnsi="Arial" w:cs="Arial"/>
                <w:sz w:val="22"/>
                <w:szCs w:val="22"/>
              </w:rPr>
              <w:t xml:space="preserve"> correspondiente</w:t>
            </w:r>
            <w:r w:rsidR="00626D3E">
              <w:rPr>
                <w:rFonts w:ascii="Arial" w:hAnsi="Arial" w:cs="Arial"/>
                <w:sz w:val="22"/>
                <w:szCs w:val="22"/>
              </w:rPr>
              <w:t xml:space="preserve"> o el</w:t>
            </w:r>
            <w:r w:rsidR="00BA56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5020">
              <w:rPr>
                <w:rFonts w:ascii="Arial" w:hAnsi="Arial" w:cs="Arial"/>
                <w:sz w:val="22"/>
                <w:szCs w:val="22"/>
              </w:rPr>
              <w:t>Manual General de Organización</w:t>
            </w:r>
            <w:r w:rsidR="00BD0B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527CC" w:rsidRPr="005E704C" w14:paraId="12434FDB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6D34C44F" w14:textId="027CC9E4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 w:rsidR="00AC5221">
              <w:rPr>
                <w:rFonts w:ascii="Arial" w:hAnsi="Arial"/>
                <w:sz w:val="22"/>
                <w:lang w:val="es-MX"/>
              </w:rPr>
              <w:t>3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</w:tcPr>
          <w:p w14:paraId="1C5C0BF4" w14:textId="7611EB9D" w:rsidR="000527CC" w:rsidRPr="005E704C" w:rsidRDefault="000527CC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704C">
              <w:rPr>
                <w:rFonts w:ascii="Arial" w:hAnsi="Arial" w:cs="Arial"/>
                <w:sz w:val="22"/>
                <w:szCs w:val="22"/>
              </w:rPr>
              <w:t xml:space="preserve">Nombre de la unidad administrativa </w:t>
            </w:r>
            <w:r w:rsidR="00BD0BFA">
              <w:rPr>
                <w:rFonts w:ascii="Arial" w:hAnsi="Arial" w:cs="Arial"/>
                <w:sz w:val="22"/>
                <w:szCs w:val="22"/>
              </w:rPr>
              <w:t xml:space="preserve">de la Dependencia, </w:t>
            </w:r>
            <w:r w:rsidR="00BF3A37">
              <w:rPr>
                <w:rFonts w:ascii="Arial" w:hAnsi="Arial" w:cs="Arial"/>
                <w:sz w:val="22"/>
                <w:szCs w:val="22"/>
              </w:rPr>
              <w:t xml:space="preserve">Órgano Desconcentrado u </w:t>
            </w:r>
            <w:r w:rsidR="00BD0BFA">
              <w:rPr>
                <w:rFonts w:ascii="Arial" w:hAnsi="Arial" w:cs="Arial"/>
                <w:sz w:val="22"/>
                <w:szCs w:val="22"/>
              </w:rPr>
              <w:t xml:space="preserve">Organismo Auxiliar </w:t>
            </w:r>
            <w:r w:rsidR="00BF3A37">
              <w:rPr>
                <w:rFonts w:ascii="Arial" w:hAnsi="Arial" w:cs="Arial"/>
                <w:sz w:val="22"/>
                <w:szCs w:val="22"/>
              </w:rPr>
              <w:t>q</w:t>
            </w:r>
            <w:r w:rsidRPr="005E704C">
              <w:rPr>
                <w:rFonts w:ascii="Arial" w:hAnsi="Arial" w:cs="Arial"/>
                <w:sz w:val="22"/>
                <w:szCs w:val="22"/>
              </w:rPr>
              <w:t>ue</w:t>
            </w:r>
            <w:r w:rsidR="00A6192C">
              <w:rPr>
                <w:rFonts w:ascii="Arial" w:hAnsi="Arial" w:cs="Arial"/>
                <w:sz w:val="22"/>
                <w:szCs w:val="22"/>
              </w:rPr>
              <w:t xml:space="preserve"> se</w:t>
            </w:r>
            <w:r w:rsidRPr="005E704C">
              <w:rPr>
                <w:rFonts w:ascii="Arial" w:hAnsi="Arial" w:cs="Arial"/>
                <w:sz w:val="22"/>
                <w:szCs w:val="22"/>
              </w:rPr>
              <w:t xml:space="preserve"> entrega, el cual deberá corresponder al autorizado en la estructura de organización respectiva</w:t>
            </w:r>
            <w:r w:rsidR="005E704C" w:rsidRPr="005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F3A37" w:rsidRPr="005E704C" w14:paraId="28543DA8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3B5B5196" w14:textId="0859D093" w:rsidR="00BF3A37" w:rsidRPr="005E704C" w:rsidRDefault="00BF3A37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4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</w:tcPr>
          <w:p w14:paraId="3955B6D8" w14:textId="784AA146" w:rsidR="00BF3A37" w:rsidRPr="005E704C" w:rsidRDefault="00BF3A37" w:rsidP="00BF3A37">
            <w:pPr>
              <w:pStyle w:val="Encabezado"/>
              <w:tabs>
                <w:tab w:val="clear" w:pos="4419"/>
                <w:tab w:val="clear" w:pos="8838"/>
                <w:tab w:val="left" w:pos="4110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BF73AA">
              <w:rPr>
                <w:rFonts w:ascii="Arial" w:hAnsi="Arial"/>
                <w:sz w:val="22"/>
              </w:rPr>
              <w:t>Día, mes y año en que se</w:t>
            </w:r>
            <w:r>
              <w:rPr>
                <w:rFonts w:ascii="Arial" w:hAnsi="Arial"/>
                <w:sz w:val="22"/>
              </w:rPr>
              <w:t xml:space="preserve"> carga o actualiza la información en el sistema, ya sea por el Enlace de Información o la persona obligada a la entrega </w:t>
            </w:r>
            <w:r w:rsidRPr="00BF73AA">
              <w:rPr>
                <w:rFonts w:ascii="Arial" w:hAnsi="Arial"/>
                <w:sz w:val="22"/>
              </w:rPr>
              <w:t>y recepción.</w:t>
            </w:r>
          </w:p>
        </w:tc>
      </w:tr>
      <w:tr w:rsidR="00BF3A37" w:rsidRPr="005E704C" w14:paraId="66C1C69E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2AED9087" w14:textId="54D91716" w:rsidR="00BF3A37" w:rsidRPr="005E704C" w:rsidRDefault="00BF3A37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(5)</w:t>
            </w:r>
          </w:p>
        </w:tc>
        <w:tc>
          <w:tcPr>
            <w:tcW w:w="11351" w:type="dxa"/>
          </w:tcPr>
          <w:p w14:paraId="76CE633B" w14:textId="31FE7A2F" w:rsidR="00BF3A37" w:rsidRPr="005E704C" w:rsidRDefault="00BF3A37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Número progresivo.</w:t>
            </w:r>
          </w:p>
        </w:tc>
      </w:tr>
      <w:tr w:rsidR="00BF3A37" w:rsidRPr="005E704C" w14:paraId="1D4A906F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bottom w:val="single" w:sz="4" w:space="0" w:color="auto"/>
            </w:tcBorders>
          </w:tcPr>
          <w:p w14:paraId="42CE30EB" w14:textId="06183392" w:rsidR="00BF3A37" w:rsidRPr="005E704C" w:rsidRDefault="00BF3A37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6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  <w:tcBorders>
              <w:bottom w:val="single" w:sz="4" w:space="0" w:color="auto"/>
            </w:tcBorders>
          </w:tcPr>
          <w:p w14:paraId="7B378DDF" w14:textId="510084FC" w:rsidR="00BF3A37" w:rsidRPr="005E704C" w:rsidRDefault="00BF3A37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Anotar el Nombre del documento que se entrega, asignado por la Dirección General de Planeación y Presupuesto de la Secretaría de Finanzas.</w:t>
            </w:r>
          </w:p>
        </w:tc>
      </w:tr>
      <w:tr w:rsidR="00BF3A37" w:rsidRPr="005E704C" w14:paraId="616033D2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top w:val="single" w:sz="4" w:space="0" w:color="auto"/>
            </w:tcBorders>
          </w:tcPr>
          <w:p w14:paraId="47270B5F" w14:textId="3F9CDC89" w:rsidR="00BF3A37" w:rsidRPr="005E704C" w:rsidRDefault="00BF3A37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7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  <w:tcBorders>
              <w:top w:val="single" w:sz="4" w:space="0" w:color="auto"/>
            </w:tcBorders>
          </w:tcPr>
          <w:p w14:paraId="3FEC2550" w14:textId="1BCD4178" w:rsidR="00BF3A37" w:rsidRPr="005E704C" w:rsidRDefault="00BF3A37" w:rsidP="00BF3A3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Anexar en archivo PDF el Programa Operativo Anual o Programa Anual de Metas por Proyecto y Unidad ejecutora correspondiente al ejercicio fiscal en el que se realiza la entrega.</w:t>
            </w:r>
          </w:p>
        </w:tc>
      </w:tr>
      <w:tr w:rsidR="00135D6D" w:rsidRPr="005E704C" w14:paraId="7DEF9468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04DB7C67" w14:textId="2C469DA1" w:rsidR="00135D6D" w:rsidRPr="005E704C" w:rsidRDefault="00135D6D" w:rsidP="00135D6D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(8)</w:t>
            </w:r>
          </w:p>
        </w:tc>
        <w:tc>
          <w:tcPr>
            <w:tcW w:w="11351" w:type="dxa"/>
          </w:tcPr>
          <w:p w14:paraId="73401EEE" w14:textId="0F4BBB06" w:rsidR="00135D6D" w:rsidRPr="005E704C" w:rsidRDefault="00906072" w:rsidP="00135D6D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0C1FE1">
              <w:rPr>
                <w:rFonts w:ascii="Arial" w:hAnsi="Arial"/>
                <w:sz w:val="22"/>
              </w:rPr>
              <w:t>Nombre</w:t>
            </w:r>
            <w:r>
              <w:rPr>
                <w:rFonts w:ascii="Arial" w:hAnsi="Arial"/>
                <w:sz w:val="22"/>
              </w:rPr>
              <w:t xml:space="preserve">, cargo y firma autógrafa o electrónica </w:t>
            </w:r>
            <w:r w:rsidRPr="000C1FE1">
              <w:rPr>
                <w:rFonts w:ascii="Arial" w:hAnsi="Arial"/>
                <w:sz w:val="22"/>
              </w:rPr>
              <w:t>de la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0C1FE1">
              <w:rPr>
                <w:rFonts w:ascii="Arial" w:hAnsi="Arial"/>
                <w:sz w:val="22"/>
              </w:rPr>
              <w:t>persona servidora pública responsable de</w:t>
            </w:r>
            <w:r>
              <w:rPr>
                <w:rFonts w:ascii="Arial" w:hAnsi="Arial"/>
                <w:sz w:val="22"/>
              </w:rPr>
              <w:t xml:space="preserve"> generar la información. Para el caso de la firma electrónica el sistema mostrará un código de verificación, así como el código QR con los datos referidos.</w:t>
            </w:r>
          </w:p>
        </w:tc>
      </w:tr>
    </w:tbl>
    <w:p w14:paraId="1E6A01E2" w14:textId="0BB4167C" w:rsidR="006C35FE" w:rsidRPr="009A092F" w:rsidRDefault="009A092F" w:rsidP="009A092F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</w:rPr>
      </w:pPr>
      <w:r w:rsidRPr="009A092F">
        <w:rPr>
          <w:rFonts w:ascii="Arial" w:hAnsi="Arial" w:cs="Arial"/>
          <w:b/>
          <w:sz w:val="22"/>
        </w:rPr>
        <w:tab/>
        <w:t>INSTRUCTIVO:</w:t>
      </w:r>
    </w:p>
    <w:p w14:paraId="63D70AF9" w14:textId="77777777" w:rsidR="002111A6" w:rsidRPr="005E704C" w:rsidRDefault="002111A6" w:rsidP="009A092F">
      <w:pPr>
        <w:pStyle w:val="Encabezado"/>
        <w:tabs>
          <w:tab w:val="clear" w:pos="4419"/>
          <w:tab w:val="clear" w:pos="8838"/>
          <w:tab w:val="left" w:pos="2625"/>
        </w:tabs>
        <w:jc w:val="both"/>
        <w:rPr>
          <w:rFonts w:ascii="Arial Narrow" w:hAnsi="Arial Narrow"/>
          <w:sz w:val="22"/>
        </w:rPr>
      </w:pPr>
    </w:p>
    <w:sectPr w:rsidR="002111A6" w:rsidRPr="005E704C">
      <w:headerReference w:type="default" r:id="rId10"/>
      <w:pgSz w:w="15840" w:h="12240" w:orient="landscape" w:code="1"/>
      <w:pgMar w:top="1701" w:right="1418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1BFA7" w14:textId="77777777" w:rsidR="00CE338B" w:rsidRDefault="00CE338B">
      <w:r>
        <w:separator/>
      </w:r>
    </w:p>
  </w:endnote>
  <w:endnote w:type="continuationSeparator" w:id="0">
    <w:p w14:paraId="7BFA5F63" w14:textId="77777777" w:rsidR="00CE338B" w:rsidRDefault="00CE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1526"/>
    </w:tblGrid>
    <w:tr w:rsidR="00F161E6" w:rsidRPr="00FD4E14" w14:paraId="451D2BBC" w14:textId="77777777" w:rsidTr="00CE3ED5">
      <w:trPr>
        <w:jc w:val="right"/>
      </w:trPr>
      <w:tc>
        <w:tcPr>
          <w:tcW w:w="1701" w:type="dxa"/>
        </w:tcPr>
        <w:p w14:paraId="4AAC0E25" w14:textId="55D3CDC7" w:rsidR="00F161E6" w:rsidRPr="00FD4E14" w:rsidRDefault="00F161E6" w:rsidP="00F161E6">
          <w:pPr>
            <w:pStyle w:val="Piedepgina"/>
            <w:rPr>
              <w:rFonts w:ascii="Helvetica" w:hAnsi="Helvetica"/>
              <w:sz w:val="16"/>
              <w:szCs w:val="16"/>
            </w:rPr>
          </w:pPr>
        </w:p>
      </w:tc>
      <w:tc>
        <w:tcPr>
          <w:tcW w:w="1526" w:type="dxa"/>
        </w:tcPr>
        <w:p w14:paraId="45A77AC2" w14:textId="2E10CEA1" w:rsidR="00F161E6" w:rsidRPr="00FD4E14" w:rsidRDefault="00F161E6" w:rsidP="00F161E6">
          <w:pPr>
            <w:pStyle w:val="Piedepgina"/>
            <w:rPr>
              <w:rFonts w:ascii="Helvetica" w:hAnsi="Helvetica"/>
              <w:sz w:val="16"/>
              <w:szCs w:val="16"/>
            </w:rPr>
          </w:pPr>
        </w:p>
      </w:tc>
    </w:tr>
  </w:tbl>
  <w:p w14:paraId="01EADC87" w14:textId="77777777" w:rsidR="00F161E6" w:rsidRDefault="00F161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08A98" w14:textId="77777777" w:rsidR="00CE338B" w:rsidRDefault="00CE338B">
      <w:r>
        <w:separator/>
      </w:r>
    </w:p>
  </w:footnote>
  <w:footnote w:type="continuationSeparator" w:id="0">
    <w:p w14:paraId="3066EA31" w14:textId="77777777" w:rsidR="00CE338B" w:rsidRDefault="00CE3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0D3C" w14:textId="2EF31379" w:rsidR="006C4CA0" w:rsidRPr="00624255" w:rsidRDefault="00B01AD1" w:rsidP="00721024">
    <w:pPr>
      <w:tabs>
        <w:tab w:val="right" w:pos="13288"/>
      </w:tabs>
      <w:rPr>
        <w:rFonts w:ascii="Helvetica" w:hAnsi="Helvetica" w:cs="Helvetica"/>
      </w:rPr>
    </w:pP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2D0DCC5" wp14:editId="010EC6F3">
              <wp:simplePos x="0" y="0"/>
              <wp:positionH relativeFrom="column">
                <wp:posOffset>2355236</wp:posOffset>
              </wp:positionH>
              <wp:positionV relativeFrom="paragraph">
                <wp:posOffset>-120580</wp:posOffset>
              </wp:positionV>
              <wp:extent cx="5772778" cy="633730"/>
              <wp:effectExtent l="0" t="0" r="95250" b="9017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2778" cy="633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0943E425" w14:textId="226B6664" w:rsidR="006C4CA0" w:rsidRDefault="00126941" w:rsidP="00CD72C1">
                          <w:pPr>
                            <w:tabs>
                              <w:tab w:val="left" w:pos="546"/>
                            </w:tabs>
                            <w:ind w:left="448" w:hanging="448"/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</w:pPr>
                          <w:r w:rsidRPr="00126941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2.</w:t>
                          </w:r>
                          <w:r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2</w:t>
                          </w:r>
                          <w:r w:rsidRPr="00126941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) PROGRAMA ANUAL DE METAS POR PROYECTO Y UNIDAD EJECUTORA</w:t>
                          </w:r>
                        </w:p>
                        <w:p w14:paraId="52EC4546" w14:textId="77777777" w:rsidR="006670EB" w:rsidRPr="00624255" w:rsidRDefault="006670EB" w:rsidP="006670EB">
                          <w:pPr>
                            <w:tabs>
                              <w:tab w:val="left" w:pos="546"/>
                            </w:tabs>
                            <w:ind w:left="448" w:hanging="448"/>
                            <w:jc w:val="center"/>
                            <w:rPr>
                              <w:rFonts w:ascii="Helvetica" w:hAnsi="Helvetica" w:cs="Helvetica"/>
                              <w:sz w:val="22"/>
                              <w:szCs w:val="22"/>
                              <w:lang w:val="es-MX"/>
                            </w:rPr>
                          </w:pPr>
                          <w:r w:rsidRPr="00F161E6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(INFORMACIÓN CONCENTRADA Y GLOBAL)</w:t>
                          </w:r>
                        </w:p>
                        <w:p w14:paraId="0D43BF9B" w14:textId="77777777" w:rsidR="006670EB" w:rsidRPr="00624255" w:rsidRDefault="006670EB" w:rsidP="00CD72C1">
                          <w:pPr>
                            <w:tabs>
                              <w:tab w:val="left" w:pos="546"/>
                            </w:tabs>
                            <w:ind w:left="448" w:hanging="448"/>
                            <w:rPr>
                              <w:rFonts w:ascii="Helvetica" w:hAnsi="Helvetica" w:cs="Helvetica"/>
                              <w:sz w:val="22"/>
                              <w:szCs w:val="22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2D0DC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85.45pt;margin-top:-9.5pt;width:454.55pt;height:49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">
              <v:shadow on="t" offset="6pt,6pt"/>
              <v:textbox>
                <w:txbxContent>
                  <w:p w14:paraId="0943E425" w14:textId="226B6664" w:rsidR="006C4CA0" w:rsidRDefault="00126941" w:rsidP="00CD72C1">
                    <w:pPr>
                      <w:tabs>
                        <w:tab w:val="left" w:pos="546"/>
                      </w:tabs>
                      <w:ind w:left="448" w:hanging="448"/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</w:pPr>
                    <w:r w:rsidRPr="00126941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2.</w:t>
                    </w:r>
                    <w:r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2</w:t>
                    </w:r>
                    <w:r w:rsidRPr="00126941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) PROGRAMA ANUAL DE METAS POR PROYECTO Y UNIDAD EJECUTORA</w:t>
                    </w:r>
                  </w:p>
                  <w:p w14:paraId="52EC4546" w14:textId="77777777" w:rsidR="006670EB" w:rsidRPr="00624255" w:rsidRDefault="006670EB" w:rsidP="006670EB">
                    <w:pPr>
                      <w:tabs>
                        <w:tab w:val="left" w:pos="546"/>
                      </w:tabs>
                      <w:ind w:left="448" w:hanging="448"/>
                      <w:jc w:val="center"/>
                      <w:rPr>
                        <w:rFonts w:ascii="Helvetica" w:hAnsi="Helvetica" w:cs="Helvetica"/>
                        <w:sz w:val="22"/>
                        <w:szCs w:val="22"/>
                        <w:lang w:val="es-MX"/>
                      </w:rPr>
                    </w:pPr>
                    <w:r w:rsidRPr="00F161E6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(INFORMACIÓN CONCENTRADA Y GLOBAL)</w:t>
                    </w:r>
                  </w:p>
                  <w:p w14:paraId="0D43BF9B" w14:textId="77777777" w:rsidR="006670EB" w:rsidRPr="00624255" w:rsidRDefault="006670EB" w:rsidP="00CD72C1">
                    <w:pPr>
                      <w:tabs>
                        <w:tab w:val="left" w:pos="546"/>
                      </w:tabs>
                      <w:ind w:left="448" w:hanging="448"/>
                      <w:rPr>
                        <w:rFonts w:ascii="Helvetica" w:hAnsi="Helvetica" w:cs="Helvetica"/>
                        <w:sz w:val="22"/>
                        <w:szCs w:val="22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71B222DE" wp14:editId="2BF29879">
              <wp:simplePos x="0" y="0"/>
              <wp:positionH relativeFrom="column">
                <wp:posOffset>571500</wp:posOffset>
              </wp:positionH>
              <wp:positionV relativeFrom="paragraph">
                <wp:posOffset>58420</wp:posOffset>
              </wp:positionV>
              <wp:extent cx="1828800" cy="571500"/>
              <wp:effectExtent l="0" t="0" r="0" b="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36CB5" w14:textId="77777777" w:rsidR="006C4CA0" w:rsidRDefault="006C4CA0">
                          <w:pPr>
                            <w:rPr>
                              <w:rFonts w:ascii="Gill Sans MT" w:hAnsi="Gill Sans MT"/>
                              <w:sz w:val="20"/>
                            </w:rPr>
                          </w:pPr>
                        </w:p>
                        <w:p w14:paraId="57DE2B07" w14:textId="77777777" w:rsidR="006C4CA0" w:rsidRPr="009A0D36" w:rsidRDefault="006C4CA0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GOBIERNO DEL</w:t>
                          </w:r>
                        </w:p>
                        <w:p w14:paraId="01258C21" w14:textId="77777777" w:rsidR="006C4CA0" w:rsidRPr="009A0D36" w:rsidRDefault="006C4CA0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ESTADO DE MÉXICO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71B222DE" id="Text Box 3" o:spid="_x0000_s1027" type="#_x0000_t202" style="position:absolute;margin-left:45pt;margin-top:4.6pt;width:2in;height: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" o:allowincell="f" stroked="f">
              <v:textbox>
                <w:txbxContent>
                  <w:p w14:paraId="28336CB5" w14:textId="77777777" w:rsidR="006C4CA0" w:rsidRDefault="006C4CA0">
                    <w:pPr>
                      <w:rPr>
                        <w:rFonts w:ascii="Gill Sans MT" w:hAnsi="Gill Sans MT"/>
                        <w:sz w:val="20"/>
                      </w:rPr>
                    </w:pPr>
                  </w:p>
                  <w:p w14:paraId="57DE2B07" w14:textId="77777777" w:rsidR="006C4CA0" w:rsidRPr="009A0D36" w:rsidRDefault="006C4CA0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sz w:val="20"/>
                        <w:szCs w:val="20"/>
                      </w:rPr>
                      <w:t>GOBIERNO DEL</w:t>
                    </w:r>
                  </w:p>
                  <w:p w14:paraId="01258C21" w14:textId="77777777" w:rsidR="006C4CA0" w:rsidRPr="009A0D36" w:rsidRDefault="006C4CA0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ESTADO DE MÉXICO</w:t>
                    </w:r>
                  </w:p>
                </w:txbxContent>
              </v:textbox>
            </v:shape>
          </w:pict>
        </mc:Fallback>
      </mc:AlternateContent>
    </w:r>
    <w:r w:rsidRPr="00624255">
      <w:rPr>
        <w:rFonts w:ascii="Helvetica" w:hAnsi="Helvetica" w:cs="Helvetica"/>
        <w:noProof/>
        <w:sz w:val="20"/>
        <w:lang w:val="es-MX" w:eastAsia="es-MX"/>
      </w:rPr>
      <w:drawing>
        <wp:anchor distT="0" distB="0" distL="114300" distR="114300" simplePos="0" relativeHeight="251654656" behindDoc="0" locked="0" layoutInCell="0" allowOverlap="1" wp14:anchorId="59F08C6B" wp14:editId="7578E380">
          <wp:simplePos x="0" y="0"/>
          <wp:positionH relativeFrom="column">
            <wp:posOffset>0</wp:posOffset>
          </wp:positionH>
          <wp:positionV relativeFrom="paragraph">
            <wp:posOffset>-55880</wp:posOffset>
          </wp:positionV>
          <wp:extent cx="571500" cy="685800"/>
          <wp:effectExtent l="0" t="0" r="0" b="0"/>
          <wp:wrapNone/>
          <wp:docPr id="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1024">
      <w:rPr>
        <w:rFonts w:ascii="Helvetica" w:hAnsi="Helvetica" w:cs="Helvetica"/>
      </w:rPr>
      <w:tab/>
    </w:r>
  </w:p>
  <w:p w14:paraId="0652731E" w14:textId="77777777" w:rsidR="006C4CA0" w:rsidRPr="00624255" w:rsidRDefault="006C4CA0">
    <w:pPr>
      <w:rPr>
        <w:rFonts w:ascii="Helvetica" w:hAnsi="Helvetica" w:cs="Helvetica"/>
      </w:rPr>
    </w:pPr>
  </w:p>
  <w:p w14:paraId="241701D8" w14:textId="77777777" w:rsidR="006C4CA0" w:rsidRPr="00624255" w:rsidRDefault="006C4CA0">
    <w:pPr>
      <w:rPr>
        <w:rFonts w:ascii="Helvetica" w:hAnsi="Helvetica" w:cs="Helvetica"/>
      </w:rPr>
    </w:pPr>
  </w:p>
  <w:p w14:paraId="21AE7AEF" w14:textId="57991FFA" w:rsidR="006C4CA0" w:rsidRPr="00624255" w:rsidRDefault="00B01AD1">
    <w:pPr>
      <w:jc w:val="right"/>
      <w:rPr>
        <w:rFonts w:ascii="Helvetica" w:hAnsi="Helvetica" w:cs="Helvetica"/>
      </w:rPr>
    </w:pP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C47C2C1" wp14:editId="0F55548B">
              <wp:simplePos x="0" y="0"/>
              <wp:positionH relativeFrom="column">
                <wp:posOffset>6427470</wp:posOffset>
              </wp:positionH>
              <wp:positionV relativeFrom="paragraph">
                <wp:posOffset>140970</wp:posOffset>
              </wp:positionV>
              <wp:extent cx="342900" cy="228600"/>
              <wp:effectExtent l="0" t="0" r="0" b="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A2DAFB" w14:textId="77777777" w:rsidR="006C4CA0" w:rsidRPr="008337F4" w:rsidRDefault="006C4CA0">
                          <w:pP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 w:rsidRPr="008337F4"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(1)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7C47C2C1" id="Text Box 12" o:spid="_x0000_s1028" type="#_x0000_t202" style="position:absolute;left:0;text-align:left;margin-left:506.1pt;margin-top:11.1pt;width:2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LW9AEAANA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" stroked="f">
              <v:textbox>
                <w:txbxContent>
                  <w:p w14:paraId="22A2DAFB" w14:textId="77777777" w:rsidR="006C4CA0" w:rsidRPr="008337F4" w:rsidRDefault="006C4CA0">
                    <w:pPr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 w:rsidRPr="008337F4">
                      <w:rPr>
                        <w:rFonts w:ascii="Arial" w:hAnsi="Arial" w:cs="Arial"/>
                        <w:sz w:val="18"/>
                        <w:lang w:val="es-MX"/>
                      </w:rPr>
                      <w:t>(1)</w:t>
                    </w:r>
                  </w:p>
                </w:txbxContent>
              </v:textbox>
            </v:shape>
          </w:pict>
        </mc:Fallback>
      </mc:AlternateContent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94"/>
      <w:gridCol w:w="877"/>
      <w:gridCol w:w="437"/>
      <w:gridCol w:w="460"/>
      <w:gridCol w:w="438"/>
      <w:gridCol w:w="324"/>
    </w:tblGrid>
    <w:tr w:rsidR="006C4CA0" w:rsidRPr="00624255" w14:paraId="164DC8B3" w14:textId="77777777">
      <w:trPr>
        <w:cantSplit/>
      </w:trPr>
      <w:tc>
        <w:tcPr>
          <w:tcW w:w="10494" w:type="dxa"/>
        </w:tcPr>
        <w:p w14:paraId="3DAEF6E5" w14:textId="77777777" w:rsidR="006C4CA0" w:rsidRPr="00624255" w:rsidRDefault="006C4CA0">
          <w:pPr>
            <w:rPr>
              <w:rFonts w:ascii="Helvetica" w:hAnsi="Helvetica" w:cs="Helvetica"/>
            </w:rPr>
          </w:pPr>
        </w:p>
      </w:tc>
      <w:tc>
        <w:tcPr>
          <w:tcW w:w="877" w:type="dxa"/>
        </w:tcPr>
        <w:p w14:paraId="7C428162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  <w:r w:rsidRPr="00624255">
            <w:rPr>
              <w:rFonts w:ascii="Helvetica" w:hAnsi="Helvetica" w:cs="Helvetica"/>
              <w:b/>
              <w:sz w:val="18"/>
            </w:rPr>
            <w:t>HOJA</w:t>
          </w:r>
        </w:p>
      </w:tc>
      <w:tc>
        <w:tcPr>
          <w:tcW w:w="437" w:type="dxa"/>
          <w:tcBorders>
            <w:bottom w:val="single" w:sz="4" w:space="0" w:color="auto"/>
          </w:tcBorders>
        </w:tcPr>
        <w:p w14:paraId="1E6A96C6" w14:textId="77777777" w:rsidR="006C4CA0" w:rsidRPr="00624255" w:rsidRDefault="006C4CA0">
          <w:pPr>
            <w:jc w:val="center"/>
            <w:rPr>
              <w:rFonts w:ascii="Helvetica" w:hAnsi="Helvetica" w:cs="Helvetica"/>
              <w:sz w:val="18"/>
            </w:rPr>
          </w:pPr>
        </w:p>
      </w:tc>
      <w:tc>
        <w:tcPr>
          <w:tcW w:w="460" w:type="dxa"/>
        </w:tcPr>
        <w:p w14:paraId="7A26DB4E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  <w:r w:rsidRPr="00624255">
            <w:rPr>
              <w:rFonts w:ascii="Helvetica" w:hAnsi="Helvetica" w:cs="Helvetica"/>
              <w:b/>
              <w:sz w:val="18"/>
            </w:rPr>
            <w:t>DE</w:t>
          </w:r>
        </w:p>
      </w:tc>
      <w:tc>
        <w:tcPr>
          <w:tcW w:w="438" w:type="dxa"/>
          <w:tcBorders>
            <w:bottom w:val="single" w:sz="4" w:space="0" w:color="auto"/>
          </w:tcBorders>
        </w:tcPr>
        <w:p w14:paraId="3FB83413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</w:p>
      </w:tc>
      <w:tc>
        <w:tcPr>
          <w:tcW w:w="324" w:type="dxa"/>
        </w:tcPr>
        <w:p w14:paraId="18B296BE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</w:p>
      </w:tc>
    </w:tr>
  </w:tbl>
  <w:p w14:paraId="41192E0E" w14:textId="77777777" w:rsidR="006C4CA0" w:rsidRPr="00624255" w:rsidRDefault="006C4CA0">
    <w:pPr>
      <w:jc w:val="right"/>
      <w:rPr>
        <w:rFonts w:ascii="Helvetica" w:hAnsi="Helvetica" w:cs="Helvetica"/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84"/>
      <w:gridCol w:w="266"/>
      <w:gridCol w:w="7200"/>
      <w:gridCol w:w="472"/>
      <w:gridCol w:w="160"/>
      <w:gridCol w:w="530"/>
      <w:gridCol w:w="283"/>
      <w:gridCol w:w="487"/>
      <w:gridCol w:w="283"/>
      <w:gridCol w:w="496"/>
      <w:gridCol w:w="283"/>
    </w:tblGrid>
    <w:tr w:rsidR="006C4CA0" w:rsidRPr="00624255" w14:paraId="386196E2" w14:textId="77777777" w:rsidTr="009342B4">
      <w:trPr>
        <w:cantSplit/>
        <w:trHeight w:val="232"/>
      </w:trPr>
      <w:tc>
        <w:tcPr>
          <w:tcW w:w="2950" w:type="dxa"/>
          <w:gridSpan w:val="2"/>
          <w:tcBorders>
            <w:top w:val="single" w:sz="8" w:space="0" w:color="auto"/>
            <w:left w:val="single" w:sz="8" w:space="0" w:color="auto"/>
          </w:tcBorders>
          <w:shd w:val="clear" w:color="auto" w:fill="FFFFFF"/>
          <w:vAlign w:val="bottom"/>
        </w:tcPr>
        <w:p w14:paraId="7E089D4F" w14:textId="77777777" w:rsidR="006C4CA0" w:rsidRPr="00624255" w:rsidRDefault="006C4CA0">
          <w:pPr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7200" w:type="dxa"/>
          <w:tcBorders>
            <w:top w:val="single" w:sz="8" w:space="0" w:color="auto"/>
          </w:tcBorders>
          <w:shd w:val="clear" w:color="auto" w:fill="FFFFFF"/>
        </w:tcPr>
        <w:p w14:paraId="2B87D1D1" w14:textId="77777777" w:rsidR="006C4CA0" w:rsidRPr="00624255" w:rsidRDefault="006C4CA0">
          <w:pPr>
            <w:pStyle w:val="Ttulo2"/>
            <w:rPr>
              <w:rFonts w:ascii="Helvetica" w:hAnsi="Helvetica" w:cs="Helvetica"/>
              <w:sz w:val="20"/>
            </w:rPr>
          </w:pPr>
        </w:p>
      </w:tc>
      <w:tc>
        <w:tcPr>
          <w:tcW w:w="472" w:type="dxa"/>
          <w:vMerge w:val="restart"/>
          <w:tcBorders>
            <w:top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14890AFB" w14:textId="77777777" w:rsidR="006C4CA0" w:rsidRPr="00624255" w:rsidRDefault="006C4CA0">
          <w:pPr>
            <w:pStyle w:val="Ttulo2"/>
            <w:rPr>
              <w:rFonts w:ascii="Helvetica" w:hAnsi="Helvetica" w:cs="Helvetica"/>
              <w:b w:val="0"/>
              <w:sz w:val="20"/>
            </w:rPr>
          </w:pPr>
        </w:p>
      </w:tc>
      <w:tc>
        <w:tcPr>
          <w:tcW w:w="2522" w:type="dxa"/>
          <w:gridSpan w:val="7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687700AB" w14:textId="77777777" w:rsidR="006C4CA0" w:rsidRPr="00624255" w:rsidRDefault="002C49F9">
          <w:pPr>
            <w:pStyle w:val="Ttulo4"/>
            <w:rPr>
              <w:rFonts w:ascii="Helvetica" w:hAnsi="Helvetica" w:cs="Helvetica"/>
              <w:szCs w:val="16"/>
            </w:rPr>
          </w:pPr>
          <w:r w:rsidRPr="00624255">
            <w:rPr>
              <w:rFonts w:ascii="Helvetica" w:hAnsi="Helvetica" w:cs="Helvetica"/>
              <w:szCs w:val="16"/>
            </w:rPr>
            <w:t>FECHA DE ELABORACIÓ</w:t>
          </w:r>
          <w:r w:rsidR="006C4CA0" w:rsidRPr="00624255">
            <w:rPr>
              <w:rFonts w:ascii="Helvetica" w:hAnsi="Helvetica" w:cs="Helvetica"/>
              <w:szCs w:val="16"/>
            </w:rPr>
            <w:t>N</w:t>
          </w:r>
        </w:p>
      </w:tc>
    </w:tr>
    <w:tr w:rsidR="006C4CA0" w:rsidRPr="00624255" w14:paraId="2A8F67A2" w14:textId="77777777" w:rsidTr="00FC15AE">
      <w:trPr>
        <w:cantSplit/>
        <w:trHeight w:val="240"/>
      </w:trPr>
      <w:tc>
        <w:tcPr>
          <w:tcW w:w="2684" w:type="dxa"/>
          <w:tcBorders>
            <w:left w:val="single" w:sz="8" w:space="0" w:color="auto"/>
          </w:tcBorders>
          <w:shd w:val="clear" w:color="auto" w:fill="FFFFFF"/>
          <w:vAlign w:val="bottom"/>
        </w:tcPr>
        <w:p w14:paraId="12E6321F" w14:textId="5DAF1639" w:rsidR="006C4CA0" w:rsidRPr="00624255" w:rsidRDefault="006C4CA0" w:rsidP="00FC15AE">
          <w:pPr>
            <w:jc w:val="both"/>
            <w:rPr>
              <w:rFonts w:ascii="Helvetica" w:hAnsi="Helvetica" w:cs="Helvetica"/>
              <w:b/>
              <w:sz w:val="18"/>
              <w:szCs w:val="18"/>
            </w:rPr>
          </w:pPr>
          <w:r w:rsidRPr="00624255">
            <w:rPr>
              <w:rFonts w:ascii="Helvetica" w:hAnsi="Helvetica" w:cs="Helvetica"/>
              <w:b/>
              <w:sz w:val="18"/>
              <w:szCs w:val="18"/>
            </w:rPr>
            <w:t>DEPENDENCIA</w:t>
          </w:r>
          <w:r w:rsidR="00666EAB">
            <w:rPr>
              <w:rFonts w:ascii="Helvetica" w:hAnsi="Helvetica" w:cs="Helvetica"/>
              <w:b/>
              <w:sz w:val="18"/>
              <w:szCs w:val="18"/>
            </w:rPr>
            <w:t xml:space="preserve"> </w:t>
          </w:r>
          <w:r w:rsidR="006670EB" w:rsidRPr="00F161E6">
            <w:rPr>
              <w:rFonts w:ascii="Helvetica" w:hAnsi="Helvetica" w:cs="Helvetica"/>
              <w:b/>
              <w:sz w:val="18"/>
              <w:szCs w:val="18"/>
            </w:rPr>
            <w:t>ÓRGANO DESCONCENTRADO U ORGANISMO AUXILIAR</w:t>
          </w:r>
          <w:r w:rsidR="006670EB" w:rsidRPr="00624255">
            <w:rPr>
              <w:rFonts w:ascii="Helvetica" w:hAnsi="Helvetica" w:cs="Helvetica"/>
              <w:b/>
              <w:sz w:val="18"/>
              <w:szCs w:val="18"/>
            </w:rPr>
            <w:t>:</w:t>
          </w:r>
        </w:p>
      </w:tc>
      <w:tc>
        <w:tcPr>
          <w:tcW w:w="7466" w:type="dxa"/>
          <w:gridSpan w:val="2"/>
          <w:tcBorders>
            <w:bottom w:val="single" w:sz="8" w:space="0" w:color="auto"/>
          </w:tcBorders>
          <w:shd w:val="clear" w:color="auto" w:fill="FFFFFF"/>
        </w:tcPr>
        <w:p w14:paraId="241D96D2" w14:textId="4AD321BA" w:rsidR="006C4CA0" w:rsidRPr="00624255" w:rsidRDefault="0008587B">
          <w:pPr>
            <w:pStyle w:val="Ttulo2"/>
            <w:rPr>
              <w:rFonts w:ascii="Helvetica" w:hAnsi="Helvetica" w:cs="Helvetica"/>
              <w:b w:val="0"/>
              <w:szCs w:val="18"/>
            </w:rPr>
          </w:pPr>
          <w:r w:rsidRPr="00624255">
            <w:rPr>
              <w:rFonts w:ascii="Helvetica" w:hAnsi="Helvetica" w:cs="Helvetica"/>
              <w:b w:val="0"/>
              <w:szCs w:val="18"/>
            </w:rPr>
            <w:t xml:space="preserve">     </w:t>
          </w:r>
          <w:r w:rsidR="006C4CA0" w:rsidRPr="00624255">
            <w:rPr>
              <w:rFonts w:ascii="Helvetica" w:hAnsi="Helvetica" w:cs="Helvetica"/>
              <w:b w:val="0"/>
              <w:szCs w:val="18"/>
            </w:rPr>
            <w:t>(2)</w:t>
          </w:r>
          <w:r w:rsidR="002A3491" w:rsidRPr="00624255">
            <w:rPr>
              <w:rFonts w:ascii="Helvetica" w:hAnsi="Helvetica" w:cs="Helvetica"/>
              <w:b w:val="0"/>
              <w:szCs w:val="18"/>
            </w:rPr>
            <w:t xml:space="preserve"> </w:t>
          </w:r>
        </w:p>
      </w:tc>
      <w:tc>
        <w:tcPr>
          <w:tcW w:w="472" w:type="dxa"/>
          <w:vMerge/>
          <w:tcBorders>
            <w:right w:val="single" w:sz="8" w:space="0" w:color="auto"/>
          </w:tcBorders>
          <w:shd w:val="clear" w:color="auto" w:fill="FFFFFF"/>
          <w:vAlign w:val="bottom"/>
        </w:tcPr>
        <w:p w14:paraId="1E2FBBAD" w14:textId="77777777" w:rsidR="006C4CA0" w:rsidRPr="00624255" w:rsidRDefault="006C4CA0">
          <w:pPr>
            <w:pStyle w:val="Ttulo2"/>
            <w:rPr>
              <w:rFonts w:ascii="Helvetica" w:hAnsi="Helvetica" w:cs="Helvetica"/>
              <w:sz w:val="20"/>
            </w:rPr>
          </w:pPr>
        </w:p>
      </w:tc>
      <w:tc>
        <w:tcPr>
          <w:tcW w:w="2522" w:type="dxa"/>
          <w:gridSpan w:val="7"/>
          <w:tcBorders>
            <w:left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283F96F8" w14:textId="2883010B" w:rsidR="006C4CA0" w:rsidRPr="00624255" w:rsidRDefault="005B4AD4">
          <w:pPr>
            <w:jc w:val="center"/>
            <w:rPr>
              <w:rFonts w:ascii="Helvetica" w:hAnsi="Helvetica" w:cs="Helvetica"/>
              <w:sz w:val="18"/>
              <w:szCs w:val="18"/>
            </w:rPr>
          </w:pPr>
          <w:r w:rsidRPr="00624255">
            <w:rPr>
              <w:rFonts w:ascii="Helvetica" w:hAnsi="Helvetica" w:cs="Helvetica"/>
              <w:sz w:val="18"/>
              <w:szCs w:val="18"/>
            </w:rPr>
            <w:t>(</w:t>
          </w:r>
          <w:r w:rsidR="00310BEB">
            <w:rPr>
              <w:rFonts w:ascii="Helvetica" w:hAnsi="Helvetica" w:cs="Helvetica"/>
              <w:sz w:val="18"/>
              <w:szCs w:val="18"/>
            </w:rPr>
            <w:t>4</w:t>
          </w:r>
          <w:r w:rsidR="006C4CA0" w:rsidRPr="00624255">
            <w:rPr>
              <w:rFonts w:ascii="Helvetica" w:hAnsi="Helvetica" w:cs="Helvetica"/>
              <w:sz w:val="18"/>
              <w:szCs w:val="18"/>
            </w:rPr>
            <w:t>)</w:t>
          </w:r>
        </w:p>
      </w:tc>
    </w:tr>
    <w:tr w:rsidR="009342B4" w:rsidRPr="00624255" w14:paraId="13250968" w14:textId="77777777" w:rsidTr="00FC15AE">
      <w:trPr>
        <w:cantSplit/>
        <w:trHeight w:hRule="exact" w:val="521"/>
      </w:trPr>
      <w:tc>
        <w:tcPr>
          <w:tcW w:w="2684" w:type="dxa"/>
          <w:tcBorders>
            <w:left w:val="single" w:sz="8" w:space="0" w:color="auto"/>
          </w:tcBorders>
          <w:shd w:val="clear" w:color="auto" w:fill="FFFFFF"/>
          <w:vAlign w:val="center"/>
        </w:tcPr>
        <w:p w14:paraId="5A878CE3" w14:textId="1862D80C" w:rsidR="009342B4" w:rsidRPr="00624255" w:rsidRDefault="009342B4">
          <w:pPr>
            <w:pStyle w:val="Encabezado"/>
            <w:tabs>
              <w:tab w:val="clear" w:pos="4419"/>
              <w:tab w:val="clear" w:pos="8838"/>
            </w:tabs>
            <w:rPr>
              <w:rFonts w:ascii="Helvetica" w:hAnsi="Helvetica" w:cs="Helvetica"/>
              <w:b/>
              <w:sz w:val="20"/>
            </w:rPr>
          </w:pPr>
          <w:r w:rsidRPr="00624255">
            <w:rPr>
              <w:rFonts w:ascii="Helvetica" w:hAnsi="Helvetica" w:cs="Helvetica"/>
              <w:b/>
              <w:bCs/>
              <w:sz w:val="18"/>
              <w:szCs w:val="18"/>
            </w:rPr>
            <w:t>UNIDAD ADMINISTRATIVA:</w:t>
          </w:r>
        </w:p>
      </w:tc>
      <w:tc>
        <w:tcPr>
          <w:tcW w:w="7466" w:type="dxa"/>
          <w:gridSpan w:val="2"/>
          <w:tcBorders>
            <w:top w:val="single" w:sz="8" w:space="0" w:color="auto"/>
            <w:bottom w:val="single" w:sz="12" w:space="0" w:color="auto"/>
          </w:tcBorders>
          <w:shd w:val="clear" w:color="auto" w:fill="FFFFFF"/>
          <w:vAlign w:val="center"/>
        </w:tcPr>
        <w:p w14:paraId="1D34D4E8" w14:textId="5509731C" w:rsidR="009342B4" w:rsidRPr="00624255" w:rsidRDefault="009342B4" w:rsidP="007D68AF">
          <w:pPr>
            <w:pStyle w:val="Ttulo2"/>
            <w:rPr>
              <w:rFonts w:ascii="Helvetica" w:hAnsi="Helvetica" w:cs="Helvetica"/>
              <w:b w:val="0"/>
              <w:szCs w:val="18"/>
            </w:rPr>
          </w:pPr>
          <w:r w:rsidRPr="00624255">
            <w:rPr>
              <w:rFonts w:ascii="Helvetica" w:hAnsi="Helvetica" w:cs="Helvetica"/>
              <w:b w:val="0"/>
              <w:szCs w:val="18"/>
            </w:rPr>
            <w:t xml:space="preserve">     (</w:t>
          </w:r>
          <w:r>
            <w:rPr>
              <w:rFonts w:ascii="Helvetica" w:hAnsi="Helvetica" w:cs="Helvetica"/>
              <w:b w:val="0"/>
              <w:szCs w:val="18"/>
            </w:rPr>
            <w:t>3</w:t>
          </w:r>
          <w:r w:rsidRPr="00624255">
            <w:rPr>
              <w:rFonts w:ascii="Helvetica" w:hAnsi="Helvetica" w:cs="Helvetica"/>
              <w:b w:val="0"/>
              <w:szCs w:val="18"/>
            </w:rPr>
            <w:t>)</w:t>
          </w:r>
        </w:p>
      </w:tc>
      <w:tc>
        <w:tcPr>
          <w:tcW w:w="472" w:type="dxa"/>
          <w:tcBorders>
            <w:right w:val="single" w:sz="8" w:space="0" w:color="auto"/>
          </w:tcBorders>
          <w:shd w:val="clear" w:color="auto" w:fill="FFFFFF"/>
          <w:vAlign w:val="center"/>
        </w:tcPr>
        <w:p w14:paraId="0ED8861A" w14:textId="2E1EC533" w:rsidR="009342B4" w:rsidRPr="00624255" w:rsidRDefault="009342B4" w:rsidP="000D239A">
          <w:pPr>
            <w:rPr>
              <w:rFonts w:ascii="Helvetica" w:hAnsi="Helvetica" w:cs="Helvetica"/>
            </w:rPr>
          </w:pPr>
        </w:p>
      </w:tc>
      <w:tc>
        <w:tcPr>
          <w:tcW w:w="160" w:type="dxa"/>
          <w:tcBorders>
            <w:left w:val="single" w:sz="8" w:space="0" w:color="auto"/>
          </w:tcBorders>
          <w:shd w:val="clear" w:color="auto" w:fill="FFFFFF"/>
          <w:vAlign w:val="center"/>
        </w:tcPr>
        <w:p w14:paraId="239D414E" w14:textId="77777777" w:rsidR="009342B4" w:rsidRPr="00624255" w:rsidRDefault="009342B4">
          <w:pPr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530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62DF071B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shd w:val="clear" w:color="auto" w:fill="FFFFFF"/>
          <w:vAlign w:val="center"/>
        </w:tcPr>
        <w:p w14:paraId="21207260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487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74D07F00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shd w:val="clear" w:color="auto" w:fill="FFFFFF"/>
          <w:vAlign w:val="center"/>
        </w:tcPr>
        <w:p w14:paraId="7DA510B1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496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407E5382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tcBorders>
            <w:right w:val="single" w:sz="8" w:space="0" w:color="auto"/>
          </w:tcBorders>
          <w:shd w:val="clear" w:color="auto" w:fill="FFFFFF"/>
          <w:vAlign w:val="center"/>
        </w:tcPr>
        <w:p w14:paraId="495669C8" w14:textId="77777777" w:rsidR="009342B4" w:rsidRPr="00624255" w:rsidRDefault="009342B4">
          <w:pPr>
            <w:rPr>
              <w:rFonts w:ascii="Helvetica" w:hAnsi="Helvetica" w:cs="Helvetica"/>
              <w:b/>
              <w:sz w:val="20"/>
            </w:rPr>
          </w:pPr>
        </w:p>
      </w:tc>
    </w:tr>
    <w:tr w:rsidR="009342B4" w:rsidRPr="00624255" w14:paraId="5658327C" w14:textId="77777777" w:rsidTr="00FC15AE">
      <w:trPr>
        <w:cantSplit/>
        <w:trHeight w:hRule="exact" w:val="521"/>
      </w:trPr>
      <w:tc>
        <w:tcPr>
          <w:tcW w:w="2684" w:type="dxa"/>
          <w:tcBorders>
            <w:left w:val="single" w:sz="8" w:space="0" w:color="auto"/>
            <w:bottom w:val="single" w:sz="12" w:space="0" w:color="auto"/>
          </w:tcBorders>
          <w:shd w:val="clear" w:color="auto" w:fill="FFFFFF"/>
          <w:vAlign w:val="bottom"/>
        </w:tcPr>
        <w:p w14:paraId="258B8EC4" w14:textId="536B7ECC" w:rsidR="009342B4" w:rsidRPr="00624255" w:rsidRDefault="009342B4" w:rsidP="00FC15AE">
          <w:pPr>
            <w:pStyle w:val="Encabezado"/>
            <w:tabs>
              <w:tab w:val="clear" w:pos="4419"/>
              <w:tab w:val="clear" w:pos="8838"/>
            </w:tabs>
            <w:rPr>
              <w:rFonts w:ascii="Helvetica" w:hAnsi="Helvetica" w:cs="Helvetica"/>
              <w:b/>
              <w:sz w:val="18"/>
              <w:szCs w:val="18"/>
            </w:rPr>
          </w:pPr>
        </w:p>
      </w:tc>
      <w:tc>
        <w:tcPr>
          <w:tcW w:w="7466" w:type="dxa"/>
          <w:gridSpan w:val="2"/>
          <w:tcBorders>
            <w:top w:val="single" w:sz="12" w:space="0" w:color="auto"/>
            <w:bottom w:val="single" w:sz="12" w:space="0" w:color="auto"/>
          </w:tcBorders>
          <w:shd w:val="clear" w:color="auto" w:fill="FFFFFF"/>
          <w:vAlign w:val="bottom"/>
        </w:tcPr>
        <w:p w14:paraId="75F0ADB2" w14:textId="32F942DE" w:rsidR="009342B4" w:rsidRPr="00624255" w:rsidRDefault="009342B4" w:rsidP="00FC15AE">
          <w:pPr>
            <w:pStyle w:val="Ttulo2"/>
            <w:rPr>
              <w:rFonts w:ascii="Helvetica" w:hAnsi="Helvetica" w:cs="Helvetica"/>
              <w:b w:val="0"/>
              <w:szCs w:val="18"/>
            </w:rPr>
          </w:pPr>
        </w:p>
      </w:tc>
      <w:tc>
        <w:tcPr>
          <w:tcW w:w="472" w:type="dxa"/>
          <w:tcBorders>
            <w:left w:val="nil"/>
            <w:bottom w:val="single" w:sz="12" w:space="0" w:color="auto"/>
            <w:right w:val="single" w:sz="8" w:space="0" w:color="auto"/>
          </w:tcBorders>
          <w:shd w:val="clear" w:color="auto" w:fill="FFFFFF"/>
          <w:vAlign w:val="center"/>
        </w:tcPr>
        <w:p w14:paraId="2D448438" w14:textId="77777777" w:rsidR="009342B4" w:rsidRPr="00624255" w:rsidRDefault="009342B4" w:rsidP="00FC15AE">
          <w:pPr>
            <w:rPr>
              <w:rFonts w:ascii="Helvetica" w:hAnsi="Helvetica" w:cs="Helvetica"/>
            </w:rPr>
          </w:pPr>
        </w:p>
      </w:tc>
      <w:tc>
        <w:tcPr>
          <w:tcW w:w="160" w:type="dxa"/>
          <w:tcBorders>
            <w:left w:val="single" w:sz="8" w:space="0" w:color="auto"/>
            <w:bottom w:val="single" w:sz="12" w:space="0" w:color="auto"/>
          </w:tcBorders>
          <w:shd w:val="clear" w:color="auto" w:fill="FFFFFF"/>
          <w:vAlign w:val="center"/>
        </w:tcPr>
        <w:p w14:paraId="38912A3E" w14:textId="77777777" w:rsidR="009342B4" w:rsidRPr="00624255" w:rsidRDefault="009342B4" w:rsidP="00624255">
          <w:pPr>
            <w:rPr>
              <w:rFonts w:ascii="Helvetica" w:hAnsi="Helvetica" w:cs="Helvetica"/>
              <w:b/>
              <w:sz w:val="12"/>
              <w:szCs w:val="16"/>
            </w:rPr>
          </w:pPr>
        </w:p>
      </w:tc>
      <w:tc>
        <w:tcPr>
          <w:tcW w:w="530" w:type="dxa"/>
          <w:tcBorders>
            <w:bottom w:val="single" w:sz="12" w:space="0" w:color="auto"/>
          </w:tcBorders>
          <w:shd w:val="clear" w:color="auto" w:fill="FFFFFF"/>
        </w:tcPr>
        <w:p w14:paraId="340E5475" w14:textId="53E1C895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DÍA</w:t>
          </w:r>
        </w:p>
      </w:tc>
      <w:tc>
        <w:tcPr>
          <w:tcW w:w="283" w:type="dxa"/>
          <w:tcBorders>
            <w:bottom w:val="single" w:sz="12" w:space="0" w:color="auto"/>
          </w:tcBorders>
          <w:shd w:val="clear" w:color="auto" w:fill="FFFFFF"/>
        </w:tcPr>
        <w:p w14:paraId="24CACE5E" w14:textId="77777777" w:rsidR="009342B4" w:rsidRPr="00850079" w:rsidRDefault="009342B4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</w:p>
      </w:tc>
      <w:tc>
        <w:tcPr>
          <w:tcW w:w="487" w:type="dxa"/>
          <w:tcBorders>
            <w:bottom w:val="single" w:sz="12" w:space="0" w:color="auto"/>
          </w:tcBorders>
          <w:shd w:val="clear" w:color="auto" w:fill="FFFFFF"/>
        </w:tcPr>
        <w:p w14:paraId="135BB907" w14:textId="2C3FC2C3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MES</w:t>
          </w:r>
        </w:p>
      </w:tc>
      <w:tc>
        <w:tcPr>
          <w:tcW w:w="283" w:type="dxa"/>
          <w:tcBorders>
            <w:bottom w:val="single" w:sz="12" w:space="0" w:color="auto"/>
          </w:tcBorders>
          <w:shd w:val="clear" w:color="auto" w:fill="FFFFFF"/>
        </w:tcPr>
        <w:p w14:paraId="40D602F5" w14:textId="77777777" w:rsidR="009342B4" w:rsidRPr="00850079" w:rsidRDefault="009342B4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</w:p>
      </w:tc>
      <w:tc>
        <w:tcPr>
          <w:tcW w:w="496" w:type="dxa"/>
          <w:tcBorders>
            <w:bottom w:val="single" w:sz="12" w:space="0" w:color="auto"/>
          </w:tcBorders>
          <w:shd w:val="clear" w:color="auto" w:fill="FFFFFF"/>
        </w:tcPr>
        <w:p w14:paraId="6D3C3A6E" w14:textId="5D49031E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AÑO</w:t>
          </w:r>
        </w:p>
      </w:tc>
      <w:tc>
        <w:tcPr>
          <w:tcW w:w="283" w:type="dxa"/>
          <w:tcBorders>
            <w:bottom w:val="single" w:sz="12" w:space="0" w:color="auto"/>
            <w:right w:val="single" w:sz="8" w:space="0" w:color="auto"/>
          </w:tcBorders>
          <w:shd w:val="clear" w:color="auto" w:fill="FFFFFF"/>
          <w:vAlign w:val="center"/>
        </w:tcPr>
        <w:p w14:paraId="3A9A8E77" w14:textId="77777777" w:rsidR="009342B4" w:rsidRPr="00624255" w:rsidRDefault="009342B4" w:rsidP="00624255">
          <w:pPr>
            <w:rPr>
              <w:rFonts w:ascii="Helvetica" w:hAnsi="Helvetica" w:cs="Helvetica"/>
              <w:b/>
              <w:sz w:val="20"/>
            </w:rPr>
          </w:pPr>
        </w:p>
      </w:tc>
    </w:tr>
  </w:tbl>
  <w:p w14:paraId="17426F67" w14:textId="77777777" w:rsidR="006C4CA0" w:rsidRPr="00624255" w:rsidRDefault="006C4CA0">
    <w:pPr>
      <w:rPr>
        <w:rFonts w:ascii="Helvetica" w:hAnsi="Helvetica" w:cs="Helvetic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AB1B" w14:textId="72840E02" w:rsidR="006C4CA0" w:rsidRDefault="00B01AD1"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AAD101B" wp14:editId="61F0EB69">
              <wp:simplePos x="0" y="0"/>
              <wp:positionH relativeFrom="column">
                <wp:posOffset>2451100</wp:posOffset>
              </wp:positionH>
              <wp:positionV relativeFrom="paragraph">
                <wp:posOffset>17145</wp:posOffset>
              </wp:positionV>
              <wp:extent cx="5092700" cy="572135"/>
              <wp:effectExtent l="0" t="0" r="0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0" cy="5721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2855C3C7" w14:textId="2A21A0FF" w:rsidR="006C4CA0" w:rsidRDefault="00126941" w:rsidP="00CD72C1">
                          <w:pPr>
                            <w:tabs>
                              <w:tab w:val="left" w:pos="546"/>
                            </w:tabs>
                            <w:ind w:left="448" w:hanging="448"/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</w:pPr>
                          <w:r w:rsidRPr="00126941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2.</w:t>
                          </w:r>
                          <w:r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2</w:t>
                          </w:r>
                          <w:r w:rsidRPr="00126941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) PROGRAMA ANUAL DE METAS POR PROYECTO Y UNIDAD EJECUTORA</w:t>
                          </w:r>
                        </w:p>
                        <w:p w14:paraId="6A8DB524" w14:textId="77777777" w:rsidR="006670EB" w:rsidRPr="000164C9" w:rsidRDefault="006670EB" w:rsidP="006670EB">
                          <w:pPr>
                            <w:tabs>
                              <w:tab w:val="left" w:pos="546"/>
                            </w:tabs>
                            <w:ind w:left="448" w:hanging="448"/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  <w:lang w:val="es-MX"/>
                            </w:rPr>
                          </w:pPr>
                          <w:r w:rsidRPr="00F161E6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(INFORMACIÓN CONCENTRADA Y GLOBAL)</w:t>
                          </w:r>
                        </w:p>
                        <w:p w14:paraId="672A1460" w14:textId="77777777" w:rsidR="006670EB" w:rsidRPr="000164C9" w:rsidRDefault="006670EB" w:rsidP="00CD72C1">
                          <w:pPr>
                            <w:tabs>
                              <w:tab w:val="left" w:pos="546"/>
                            </w:tabs>
                            <w:ind w:left="448" w:hanging="448"/>
                            <w:rPr>
                              <w:rFonts w:ascii="Arial" w:hAnsi="Arial" w:cs="Arial"/>
                              <w:sz w:val="22"/>
                              <w:szCs w:val="22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AAD101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9" type="#_x0000_t202" style="position:absolute;margin-left:193pt;margin-top:1.35pt;width:401pt;height:45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">
              <v:shadow on="t" offset="6pt,6pt"/>
              <v:textbox>
                <w:txbxContent>
                  <w:p w14:paraId="2855C3C7" w14:textId="2A21A0FF" w:rsidR="006C4CA0" w:rsidRDefault="00126941" w:rsidP="00CD72C1">
                    <w:pPr>
                      <w:tabs>
                        <w:tab w:val="left" w:pos="546"/>
                      </w:tabs>
                      <w:ind w:left="448" w:hanging="448"/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</w:pPr>
                    <w:r w:rsidRPr="00126941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2.</w:t>
                    </w:r>
                    <w:r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2</w:t>
                    </w:r>
                    <w:r w:rsidRPr="00126941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) PROGRAMA ANUAL DE METAS POR PROYECTO Y UNIDAD EJECUTORA</w:t>
                    </w:r>
                  </w:p>
                  <w:p w14:paraId="6A8DB524" w14:textId="77777777" w:rsidR="006670EB" w:rsidRPr="000164C9" w:rsidRDefault="006670EB" w:rsidP="006670EB">
                    <w:pPr>
                      <w:tabs>
                        <w:tab w:val="left" w:pos="546"/>
                      </w:tabs>
                      <w:ind w:left="448" w:hanging="448"/>
                      <w:jc w:val="center"/>
                      <w:rPr>
                        <w:rFonts w:ascii="Arial" w:hAnsi="Arial" w:cs="Arial"/>
                        <w:sz w:val="22"/>
                        <w:szCs w:val="22"/>
                        <w:lang w:val="es-MX"/>
                      </w:rPr>
                    </w:pPr>
                    <w:r w:rsidRPr="00F161E6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(INFORMACIÓN CONCENTRADA Y GLOBAL)</w:t>
                    </w:r>
                  </w:p>
                  <w:p w14:paraId="672A1460" w14:textId="77777777" w:rsidR="006670EB" w:rsidRPr="000164C9" w:rsidRDefault="006670EB" w:rsidP="00CD72C1">
                    <w:pPr>
                      <w:tabs>
                        <w:tab w:val="left" w:pos="546"/>
                      </w:tabs>
                      <w:ind w:left="448" w:hanging="448"/>
                      <w:rPr>
                        <w:rFonts w:ascii="Arial" w:hAnsi="Arial" w:cs="Arial"/>
                        <w:sz w:val="22"/>
                        <w:szCs w:val="22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4FA95D" wp14:editId="0B504374">
              <wp:simplePos x="0" y="0"/>
              <wp:positionH relativeFrom="column">
                <wp:posOffset>571500</wp:posOffset>
              </wp:positionH>
              <wp:positionV relativeFrom="paragraph">
                <wp:posOffset>58420</wp:posOffset>
              </wp:positionV>
              <wp:extent cx="1828800" cy="571500"/>
              <wp:effectExtent l="0" t="0" r="0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0671A" w14:textId="77777777" w:rsidR="006C4CA0" w:rsidRDefault="006C4CA0" w:rsidP="00327123">
                          <w:pPr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</w:pPr>
                        </w:p>
                        <w:p w14:paraId="06E02BC9" w14:textId="77777777" w:rsidR="006C4CA0" w:rsidRPr="009A0D36" w:rsidRDefault="006C4CA0" w:rsidP="00327123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GOBIERNO DEL</w:t>
                          </w:r>
                        </w:p>
                        <w:p w14:paraId="60FC819A" w14:textId="77777777" w:rsidR="006C4CA0" w:rsidRPr="009A0D36" w:rsidRDefault="006C4CA0" w:rsidP="00327123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ESTADO DE MÉXICO</w:t>
                          </w:r>
                        </w:p>
                        <w:p w14:paraId="5204EB01" w14:textId="77777777" w:rsidR="006C4CA0" w:rsidRPr="00327123" w:rsidRDefault="006C4CA0" w:rsidP="0032712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1C4FA95D" id="Text Box 13" o:spid="_x0000_s1030" type="#_x0000_t202" style="position:absolute;margin-left:45pt;margin-top:4.6pt;width:2in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" o:allowincell="f" stroked="f">
              <v:textbox>
                <w:txbxContent>
                  <w:p w14:paraId="47E0671A" w14:textId="77777777" w:rsidR="006C4CA0" w:rsidRDefault="006C4CA0" w:rsidP="00327123">
                    <w:pPr>
                      <w:rPr>
                        <w:rFonts w:ascii="Gill Sans MT" w:hAnsi="Gill Sans MT"/>
                        <w:sz w:val="20"/>
                        <w:szCs w:val="20"/>
                      </w:rPr>
                    </w:pPr>
                  </w:p>
                  <w:p w14:paraId="06E02BC9" w14:textId="77777777" w:rsidR="006C4CA0" w:rsidRPr="009A0D36" w:rsidRDefault="006C4CA0" w:rsidP="00327123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sz w:val="20"/>
                        <w:szCs w:val="20"/>
                      </w:rPr>
                      <w:t>GOBIERNO DEL</w:t>
                    </w:r>
                  </w:p>
                  <w:p w14:paraId="60FC819A" w14:textId="77777777" w:rsidR="006C4CA0" w:rsidRPr="009A0D36" w:rsidRDefault="006C4CA0" w:rsidP="00327123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ESTADO DE MÉXICO</w:t>
                    </w:r>
                  </w:p>
                  <w:p w14:paraId="5204EB01" w14:textId="77777777" w:rsidR="006C4CA0" w:rsidRPr="00327123" w:rsidRDefault="006C4CA0" w:rsidP="00327123"/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w:drawing>
        <wp:anchor distT="0" distB="0" distL="114300" distR="114300" simplePos="0" relativeHeight="251658752" behindDoc="0" locked="0" layoutInCell="0" allowOverlap="1" wp14:anchorId="37210830" wp14:editId="606E22F7">
          <wp:simplePos x="0" y="0"/>
          <wp:positionH relativeFrom="column">
            <wp:posOffset>0</wp:posOffset>
          </wp:positionH>
          <wp:positionV relativeFrom="paragraph">
            <wp:posOffset>-55880</wp:posOffset>
          </wp:positionV>
          <wp:extent cx="571500" cy="685800"/>
          <wp:effectExtent l="0" t="0" r="0" b="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2704CD" w14:textId="77777777" w:rsidR="006C4CA0" w:rsidRDefault="006C4CA0"/>
  <w:p w14:paraId="36EFE5B8" w14:textId="77777777" w:rsidR="006C4CA0" w:rsidRDefault="006C4CA0"/>
  <w:p w14:paraId="2C4C94FE" w14:textId="77777777" w:rsidR="006C4CA0" w:rsidRDefault="006C4CA0">
    <w:pPr>
      <w:jc w:val="right"/>
    </w:pPr>
  </w:p>
  <w:p w14:paraId="10FCA340" w14:textId="77777777" w:rsidR="006C4CA0" w:rsidRDefault="006C4C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6377D"/>
    <w:multiLevelType w:val="hybridMultilevel"/>
    <w:tmpl w:val="886CF8EE"/>
    <w:lvl w:ilvl="0" w:tplc="B9F20718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615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D36"/>
    <w:rsid w:val="00007D87"/>
    <w:rsid w:val="000136BB"/>
    <w:rsid w:val="000164C9"/>
    <w:rsid w:val="00017B12"/>
    <w:rsid w:val="0003018E"/>
    <w:rsid w:val="00031046"/>
    <w:rsid w:val="000503F9"/>
    <w:rsid w:val="000527CC"/>
    <w:rsid w:val="000533DE"/>
    <w:rsid w:val="00065AA1"/>
    <w:rsid w:val="0007064A"/>
    <w:rsid w:val="00077EB9"/>
    <w:rsid w:val="0008210E"/>
    <w:rsid w:val="0008587B"/>
    <w:rsid w:val="00092CD4"/>
    <w:rsid w:val="000A390A"/>
    <w:rsid w:val="000A4DAA"/>
    <w:rsid w:val="000C09E8"/>
    <w:rsid w:val="000D239A"/>
    <w:rsid w:val="000D4126"/>
    <w:rsid w:val="000D704B"/>
    <w:rsid w:val="000E251A"/>
    <w:rsid w:val="000E43C2"/>
    <w:rsid w:val="000F10F4"/>
    <w:rsid w:val="000F60F8"/>
    <w:rsid w:val="000F67AC"/>
    <w:rsid w:val="00122ABD"/>
    <w:rsid w:val="001236C7"/>
    <w:rsid w:val="0012459E"/>
    <w:rsid w:val="00125B66"/>
    <w:rsid w:val="00126941"/>
    <w:rsid w:val="00135D6D"/>
    <w:rsid w:val="001378C3"/>
    <w:rsid w:val="00153659"/>
    <w:rsid w:val="0017644F"/>
    <w:rsid w:val="00193BF1"/>
    <w:rsid w:val="001A249C"/>
    <w:rsid w:val="001A4E1D"/>
    <w:rsid w:val="001B5F1A"/>
    <w:rsid w:val="001B75B3"/>
    <w:rsid w:val="001B777A"/>
    <w:rsid w:val="001C1643"/>
    <w:rsid w:val="001C4242"/>
    <w:rsid w:val="001D1140"/>
    <w:rsid w:val="001D28D9"/>
    <w:rsid w:val="001E6E21"/>
    <w:rsid w:val="001F1CDB"/>
    <w:rsid w:val="00200A4A"/>
    <w:rsid w:val="002019A7"/>
    <w:rsid w:val="002111A6"/>
    <w:rsid w:val="0021237B"/>
    <w:rsid w:val="00213BBD"/>
    <w:rsid w:val="00213EFA"/>
    <w:rsid w:val="00231D45"/>
    <w:rsid w:val="00231FE0"/>
    <w:rsid w:val="002327C6"/>
    <w:rsid w:val="00235262"/>
    <w:rsid w:val="0024422B"/>
    <w:rsid w:val="00252D5E"/>
    <w:rsid w:val="002533FF"/>
    <w:rsid w:val="002574EF"/>
    <w:rsid w:val="002616C5"/>
    <w:rsid w:val="00280ED1"/>
    <w:rsid w:val="00284159"/>
    <w:rsid w:val="00286A31"/>
    <w:rsid w:val="002A3491"/>
    <w:rsid w:val="002A7D26"/>
    <w:rsid w:val="002C49F9"/>
    <w:rsid w:val="002F7FED"/>
    <w:rsid w:val="00303161"/>
    <w:rsid w:val="003074A6"/>
    <w:rsid w:val="00310BEB"/>
    <w:rsid w:val="0031268B"/>
    <w:rsid w:val="003174DC"/>
    <w:rsid w:val="003202D4"/>
    <w:rsid w:val="003211FB"/>
    <w:rsid w:val="00324E2C"/>
    <w:rsid w:val="00325EBB"/>
    <w:rsid w:val="00327123"/>
    <w:rsid w:val="003276C5"/>
    <w:rsid w:val="00344089"/>
    <w:rsid w:val="00350EE1"/>
    <w:rsid w:val="003634AA"/>
    <w:rsid w:val="003768B3"/>
    <w:rsid w:val="003A0362"/>
    <w:rsid w:val="003B248B"/>
    <w:rsid w:val="003B5DD0"/>
    <w:rsid w:val="003C1D59"/>
    <w:rsid w:val="003C47D2"/>
    <w:rsid w:val="003D3E0B"/>
    <w:rsid w:val="003F00B3"/>
    <w:rsid w:val="003F1D80"/>
    <w:rsid w:val="003F4206"/>
    <w:rsid w:val="003F54D8"/>
    <w:rsid w:val="00402B91"/>
    <w:rsid w:val="00403AF8"/>
    <w:rsid w:val="00426DDA"/>
    <w:rsid w:val="0043160F"/>
    <w:rsid w:val="00437023"/>
    <w:rsid w:val="00443F27"/>
    <w:rsid w:val="00450133"/>
    <w:rsid w:val="004572F9"/>
    <w:rsid w:val="004629F8"/>
    <w:rsid w:val="00467151"/>
    <w:rsid w:val="004729FF"/>
    <w:rsid w:val="00473D1E"/>
    <w:rsid w:val="00476501"/>
    <w:rsid w:val="00481482"/>
    <w:rsid w:val="00495245"/>
    <w:rsid w:val="004A1DD8"/>
    <w:rsid w:val="004A21C7"/>
    <w:rsid w:val="004A7945"/>
    <w:rsid w:val="004B3A12"/>
    <w:rsid w:val="004C5AE0"/>
    <w:rsid w:val="004D22DF"/>
    <w:rsid w:val="004D63EA"/>
    <w:rsid w:val="004E1176"/>
    <w:rsid w:val="004F1FF9"/>
    <w:rsid w:val="004F51BA"/>
    <w:rsid w:val="00522131"/>
    <w:rsid w:val="00531B17"/>
    <w:rsid w:val="0054466E"/>
    <w:rsid w:val="00552301"/>
    <w:rsid w:val="0056315E"/>
    <w:rsid w:val="00564442"/>
    <w:rsid w:val="00570C1D"/>
    <w:rsid w:val="005807B1"/>
    <w:rsid w:val="00594C99"/>
    <w:rsid w:val="005976A9"/>
    <w:rsid w:val="005A0076"/>
    <w:rsid w:val="005A75C2"/>
    <w:rsid w:val="005A7F47"/>
    <w:rsid w:val="005B4AD4"/>
    <w:rsid w:val="005B7367"/>
    <w:rsid w:val="005E2FE4"/>
    <w:rsid w:val="005E6824"/>
    <w:rsid w:val="005E704C"/>
    <w:rsid w:val="005F0EBF"/>
    <w:rsid w:val="005F2574"/>
    <w:rsid w:val="005F6257"/>
    <w:rsid w:val="00610D92"/>
    <w:rsid w:val="006118F1"/>
    <w:rsid w:val="006154D9"/>
    <w:rsid w:val="0061690D"/>
    <w:rsid w:val="006214F8"/>
    <w:rsid w:val="00621E2E"/>
    <w:rsid w:val="00624255"/>
    <w:rsid w:val="00626D3E"/>
    <w:rsid w:val="0063321C"/>
    <w:rsid w:val="00643F0A"/>
    <w:rsid w:val="00644C2B"/>
    <w:rsid w:val="00644FBF"/>
    <w:rsid w:val="006518D4"/>
    <w:rsid w:val="00660237"/>
    <w:rsid w:val="00666EAB"/>
    <w:rsid w:val="006670EB"/>
    <w:rsid w:val="00685020"/>
    <w:rsid w:val="00692C8F"/>
    <w:rsid w:val="006C2309"/>
    <w:rsid w:val="006C35FE"/>
    <w:rsid w:val="006C4CA0"/>
    <w:rsid w:val="006D0308"/>
    <w:rsid w:val="006D26B2"/>
    <w:rsid w:val="006D5680"/>
    <w:rsid w:val="006F0428"/>
    <w:rsid w:val="007072ED"/>
    <w:rsid w:val="00721024"/>
    <w:rsid w:val="00723923"/>
    <w:rsid w:val="007332E4"/>
    <w:rsid w:val="007428DB"/>
    <w:rsid w:val="00742CB9"/>
    <w:rsid w:val="00744497"/>
    <w:rsid w:val="00762A0F"/>
    <w:rsid w:val="0077039F"/>
    <w:rsid w:val="0077207A"/>
    <w:rsid w:val="00773552"/>
    <w:rsid w:val="007814AB"/>
    <w:rsid w:val="0078376B"/>
    <w:rsid w:val="00783E18"/>
    <w:rsid w:val="007A0086"/>
    <w:rsid w:val="007A13F4"/>
    <w:rsid w:val="007D68AF"/>
    <w:rsid w:val="007E4A77"/>
    <w:rsid w:val="007E4DFD"/>
    <w:rsid w:val="007F5FBD"/>
    <w:rsid w:val="00810258"/>
    <w:rsid w:val="00827174"/>
    <w:rsid w:val="008337F4"/>
    <w:rsid w:val="00844265"/>
    <w:rsid w:val="00850079"/>
    <w:rsid w:val="008517E3"/>
    <w:rsid w:val="00867756"/>
    <w:rsid w:val="00873842"/>
    <w:rsid w:val="0088487C"/>
    <w:rsid w:val="00886962"/>
    <w:rsid w:val="008A5C3E"/>
    <w:rsid w:val="008B5E19"/>
    <w:rsid w:val="008B5E24"/>
    <w:rsid w:val="008B681D"/>
    <w:rsid w:val="008C13F5"/>
    <w:rsid w:val="008C7366"/>
    <w:rsid w:val="008D208D"/>
    <w:rsid w:val="008F0284"/>
    <w:rsid w:val="008F0A0C"/>
    <w:rsid w:val="008F0A25"/>
    <w:rsid w:val="008F625E"/>
    <w:rsid w:val="008F7756"/>
    <w:rsid w:val="00906072"/>
    <w:rsid w:val="0091651D"/>
    <w:rsid w:val="00921DC0"/>
    <w:rsid w:val="00931DC3"/>
    <w:rsid w:val="009342B4"/>
    <w:rsid w:val="00945158"/>
    <w:rsid w:val="009561B8"/>
    <w:rsid w:val="00962B1A"/>
    <w:rsid w:val="00962D91"/>
    <w:rsid w:val="00974CF1"/>
    <w:rsid w:val="00993F61"/>
    <w:rsid w:val="00996900"/>
    <w:rsid w:val="009975FD"/>
    <w:rsid w:val="009A092F"/>
    <w:rsid w:val="009A0D36"/>
    <w:rsid w:val="009A6E78"/>
    <w:rsid w:val="009B458D"/>
    <w:rsid w:val="009C369F"/>
    <w:rsid w:val="009D42EF"/>
    <w:rsid w:val="009E114E"/>
    <w:rsid w:val="009E258F"/>
    <w:rsid w:val="009E271F"/>
    <w:rsid w:val="009E7F2B"/>
    <w:rsid w:val="009F39D4"/>
    <w:rsid w:val="009F3AAB"/>
    <w:rsid w:val="00A01F57"/>
    <w:rsid w:val="00A077CC"/>
    <w:rsid w:val="00A25A8B"/>
    <w:rsid w:val="00A27D9C"/>
    <w:rsid w:val="00A348DF"/>
    <w:rsid w:val="00A40F29"/>
    <w:rsid w:val="00A42945"/>
    <w:rsid w:val="00A6192C"/>
    <w:rsid w:val="00A71CE2"/>
    <w:rsid w:val="00A77707"/>
    <w:rsid w:val="00A809D1"/>
    <w:rsid w:val="00A80BF0"/>
    <w:rsid w:val="00A8789B"/>
    <w:rsid w:val="00A90226"/>
    <w:rsid w:val="00AA0729"/>
    <w:rsid w:val="00AA29B0"/>
    <w:rsid w:val="00AC5221"/>
    <w:rsid w:val="00AC5557"/>
    <w:rsid w:val="00AE1CB6"/>
    <w:rsid w:val="00AF333D"/>
    <w:rsid w:val="00AF46D1"/>
    <w:rsid w:val="00AF6356"/>
    <w:rsid w:val="00AF6A20"/>
    <w:rsid w:val="00B01AD1"/>
    <w:rsid w:val="00B11AE3"/>
    <w:rsid w:val="00B2750E"/>
    <w:rsid w:val="00B3161D"/>
    <w:rsid w:val="00B34774"/>
    <w:rsid w:val="00B46AA0"/>
    <w:rsid w:val="00B52701"/>
    <w:rsid w:val="00B5485C"/>
    <w:rsid w:val="00B56B05"/>
    <w:rsid w:val="00B60803"/>
    <w:rsid w:val="00B60CFB"/>
    <w:rsid w:val="00B80703"/>
    <w:rsid w:val="00B82B85"/>
    <w:rsid w:val="00B84521"/>
    <w:rsid w:val="00B94DD4"/>
    <w:rsid w:val="00B96E50"/>
    <w:rsid w:val="00B97808"/>
    <w:rsid w:val="00BA5646"/>
    <w:rsid w:val="00BA5C97"/>
    <w:rsid w:val="00BA7A54"/>
    <w:rsid w:val="00BB3811"/>
    <w:rsid w:val="00BC0FC4"/>
    <w:rsid w:val="00BD0BFA"/>
    <w:rsid w:val="00BD3A7F"/>
    <w:rsid w:val="00BD4986"/>
    <w:rsid w:val="00BD53B2"/>
    <w:rsid w:val="00BD606C"/>
    <w:rsid w:val="00BE5B75"/>
    <w:rsid w:val="00BE7738"/>
    <w:rsid w:val="00BF02D1"/>
    <w:rsid w:val="00BF28C5"/>
    <w:rsid w:val="00BF3A37"/>
    <w:rsid w:val="00C12626"/>
    <w:rsid w:val="00C14ECF"/>
    <w:rsid w:val="00C16770"/>
    <w:rsid w:val="00C20DF2"/>
    <w:rsid w:val="00C23121"/>
    <w:rsid w:val="00C2516B"/>
    <w:rsid w:val="00C2617E"/>
    <w:rsid w:val="00C265C9"/>
    <w:rsid w:val="00C30397"/>
    <w:rsid w:val="00C32A4A"/>
    <w:rsid w:val="00C34F2C"/>
    <w:rsid w:val="00C602D1"/>
    <w:rsid w:val="00C72305"/>
    <w:rsid w:val="00C76CFB"/>
    <w:rsid w:val="00C83544"/>
    <w:rsid w:val="00C839A0"/>
    <w:rsid w:val="00C83F8F"/>
    <w:rsid w:val="00C92B5E"/>
    <w:rsid w:val="00C93C04"/>
    <w:rsid w:val="00C94563"/>
    <w:rsid w:val="00CA6759"/>
    <w:rsid w:val="00CB2785"/>
    <w:rsid w:val="00CC4647"/>
    <w:rsid w:val="00CC6523"/>
    <w:rsid w:val="00CC6B59"/>
    <w:rsid w:val="00CD36F8"/>
    <w:rsid w:val="00CD5040"/>
    <w:rsid w:val="00CD72C1"/>
    <w:rsid w:val="00CE00D3"/>
    <w:rsid w:val="00CE338B"/>
    <w:rsid w:val="00CE4AE2"/>
    <w:rsid w:val="00CF74A7"/>
    <w:rsid w:val="00D06251"/>
    <w:rsid w:val="00D11BA7"/>
    <w:rsid w:val="00D371A3"/>
    <w:rsid w:val="00D52CBD"/>
    <w:rsid w:val="00D60BBA"/>
    <w:rsid w:val="00D619A6"/>
    <w:rsid w:val="00D66660"/>
    <w:rsid w:val="00D66AE7"/>
    <w:rsid w:val="00D83EC5"/>
    <w:rsid w:val="00D914F3"/>
    <w:rsid w:val="00D959AD"/>
    <w:rsid w:val="00D96EA4"/>
    <w:rsid w:val="00D97856"/>
    <w:rsid w:val="00DB1B46"/>
    <w:rsid w:val="00DC075A"/>
    <w:rsid w:val="00DC7B68"/>
    <w:rsid w:val="00DD3BAA"/>
    <w:rsid w:val="00DD496F"/>
    <w:rsid w:val="00DE2E7C"/>
    <w:rsid w:val="00DE3989"/>
    <w:rsid w:val="00DE3DCA"/>
    <w:rsid w:val="00DF1ADC"/>
    <w:rsid w:val="00DF6103"/>
    <w:rsid w:val="00E1301D"/>
    <w:rsid w:val="00E210C6"/>
    <w:rsid w:val="00E234DC"/>
    <w:rsid w:val="00E438DB"/>
    <w:rsid w:val="00E43BD8"/>
    <w:rsid w:val="00E51382"/>
    <w:rsid w:val="00E51FC2"/>
    <w:rsid w:val="00E547AC"/>
    <w:rsid w:val="00E763CD"/>
    <w:rsid w:val="00E862B5"/>
    <w:rsid w:val="00E96A1D"/>
    <w:rsid w:val="00E97700"/>
    <w:rsid w:val="00ED2F7A"/>
    <w:rsid w:val="00ED4FF8"/>
    <w:rsid w:val="00ED6F7F"/>
    <w:rsid w:val="00EE5365"/>
    <w:rsid w:val="00EE6EDD"/>
    <w:rsid w:val="00F07162"/>
    <w:rsid w:val="00F12F9E"/>
    <w:rsid w:val="00F161E6"/>
    <w:rsid w:val="00F21669"/>
    <w:rsid w:val="00F25987"/>
    <w:rsid w:val="00F27E6E"/>
    <w:rsid w:val="00F342F2"/>
    <w:rsid w:val="00F47CC8"/>
    <w:rsid w:val="00F662BE"/>
    <w:rsid w:val="00F707C7"/>
    <w:rsid w:val="00F84E71"/>
    <w:rsid w:val="00F921B7"/>
    <w:rsid w:val="00F95A40"/>
    <w:rsid w:val="00FB3049"/>
    <w:rsid w:val="00FB34EF"/>
    <w:rsid w:val="00FC15AE"/>
    <w:rsid w:val="00FC43A4"/>
    <w:rsid w:val="00FC58D3"/>
    <w:rsid w:val="00FE0A3D"/>
    <w:rsid w:val="00FE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E7C77"/>
  <w15:chartTrackingRefBased/>
  <w15:docId w15:val="{8C80B917-29DF-4DC6-88CF-4EE73A2A4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16"/>
      <w:lang w:val="es-MX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16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/>
      <w:b/>
      <w:bCs/>
      <w:i/>
      <w:iCs/>
      <w:sz w:val="18"/>
      <w:lang w:val="es-MX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Verdana" w:hAnsi="Verdana"/>
      <w:b/>
      <w:bCs/>
      <w:sz w:val="1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Textodeglobo">
    <w:name w:val="Balloon Text"/>
    <w:basedOn w:val="Normal"/>
    <w:link w:val="TextodegloboCar"/>
    <w:uiPriority w:val="99"/>
    <w:semiHidden/>
    <w:unhideWhenUsed/>
    <w:rsid w:val="00FC43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C43A4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unhideWhenUsed/>
    <w:rsid w:val="00CE00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E00D3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E00D3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0D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E00D3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6670EB"/>
    <w:rPr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semiHidden/>
    <w:rsid w:val="006670EB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670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8E54E-A742-43C2-ACBF-372FD217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534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DENOMINACIÓN DE LA DISPOSICIÓN JURÍDICA</vt:lpstr>
    </vt:vector>
  </TitlesOfParts>
  <Company>Vázquez Nava y Consultores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DENOMINACIÓN DE LA DISPOSICIÓN JURÍDICA</dc:title>
  <dc:subject/>
  <dc:creator>VNC</dc:creator>
  <cp:keywords/>
  <cp:lastModifiedBy>Leopoldo Israel Ortega Espinosa</cp:lastModifiedBy>
  <cp:revision>71</cp:revision>
  <cp:lastPrinted>2021-10-14T17:52:00Z</cp:lastPrinted>
  <dcterms:created xsi:type="dcterms:W3CDTF">2021-10-18T16:16:00Z</dcterms:created>
  <dcterms:modified xsi:type="dcterms:W3CDTF">2023-07-12T15:38:00Z</dcterms:modified>
</cp:coreProperties>
</file>